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6B010" w14:textId="77777777" w:rsidR="0031339F" w:rsidRDefault="0031339F" w:rsidP="003133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31339F" w14:paraId="03642F94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D54D1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Equation: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07053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1FE4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129C9D53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1EF13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RESID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FD2D2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79ADB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4FEA870D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C43DC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Least Squares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4019A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E5187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48DBC261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BE3D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09/19/25   Time: 12:05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1078F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14C05C26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CDD61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 42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B8D23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26DCE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B3580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09BC4897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BDFD1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Included observations: 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55957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15811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3280CA76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9761D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Presample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 missing value lagged residuals set to zero.</w:t>
            </w:r>
          </w:p>
        </w:tc>
      </w:tr>
      <w:tr w:rsidR="0031339F" w14:paraId="3C82AD4E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E3EFBB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708AC2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882CAA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B2636B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40E1D30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624F36F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F4E4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A8B1A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73CC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3CAC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71360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047A1CD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CB3EB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F0075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16A4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74DEE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59460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31339F" w14:paraId="4B96C9DA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BB02DCE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0DA144D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4986FF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4CCA0E1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44B31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4A98ED15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A83E3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2978B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CA7E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24525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3A2C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42BD15CA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C265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74D5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0.079150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EE0DD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0.460108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56B7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0.172025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833EE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0.8644</w:t>
            </w:r>
          </w:p>
        </w:tc>
      </w:tr>
      <w:tr w:rsidR="0031339F" w14:paraId="571E1897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9C88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D(KINERJA_SOSIAL)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F2E07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-0.027480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57892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0.035097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F2B1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-0.782975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4F815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0.4388</w:t>
            </w:r>
          </w:p>
        </w:tc>
      </w:tr>
      <w:tr w:rsidR="0031339F" w14:paraId="2864154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2465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D(VISIBILITAS)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0C67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-0.026702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A23FD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0.026307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35E3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-1.015005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1BAB2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0.3169</w:t>
            </w:r>
          </w:p>
        </w:tc>
      </w:tr>
      <w:tr w:rsidR="0031339F" w14:paraId="4C0AF63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1441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RESID(</w:t>
            </w:r>
            <w:proofErr w:type="gram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E3DDC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-1.007704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8056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0.119504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40A26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-8.432397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62375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31339F" w14:paraId="6B39B92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3F34B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proofErr w:type="gram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RESID(</w:t>
            </w:r>
            <w:proofErr w:type="gram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-2)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96C3F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-0.715347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A8B3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0.121365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BD77C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-5.894195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67880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31339F" w14:paraId="42658B1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80707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679610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F4E84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88017C1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1C1BDC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3145FE7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66FE3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F3294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42CCE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7E141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975B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6EDB70CD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00746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405C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0.668679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EC56F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20F23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-3.68E-16</w:t>
            </w:r>
          </w:p>
        </w:tc>
      </w:tr>
      <w:tr w:rsidR="0031339F" w14:paraId="6F6A398A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3666D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Adjusted 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D4A7A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0.631866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EECEF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S.D.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3DBF6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4.854086</w:t>
            </w:r>
          </w:p>
        </w:tc>
      </w:tr>
      <w:tr w:rsidR="0031339F" w14:paraId="61B5F0AF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E66C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S.E. of regression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9E60A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2.945172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AF03D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Akaike info criterion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E0515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5.112061</w:t>
            </w:r>
          </w:p>
        </w:tc>
      </w:tr>
      <w:tr w:rsidR="0031339F" w14:paraId="638EE949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F65BC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E8FF2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312.2654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52F06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Schwarz criterion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B4D3D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5.321033</w:t>
            </w:r>
          </w:p>
        </w:tc>
      </w:tr>
      <w:tr w:rsidR="0031339F" w14:paraId="6EAEE3AE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88456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Log likelihood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9C9E3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-99.79725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2B9A5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    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DB6EA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5.188157</w:t>
            </w:r>
          </w:p>
        </w:tc>
      </w:tr>
      <w:tr w:rsidR="0031339F" w14:paraId="4BE59790" w14:textId="77777777" w:rsidTr="0031339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17EA6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F-statistic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48AA3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18.16400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74B02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B80B6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2.019029</w:t>
            </w:r>
          </w:p>
        </w:tc>
      </w:tr>
      <w:tr w:rsidR="0031339F" w14:paraId="246BA5E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45A2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Prob(F-statistic)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3B17B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CACAE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93F65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1B14E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171CFC4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0C7401E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6F3A32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BC6EA5B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9198112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2796B7A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1339F" w14:paraId="04A76AF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77BF9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BD82D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0EC38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31130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72731" w14:textId="77777777" w:rsidR="0031339F" w:rsidRDefault="00313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5FFD7102" w14:textId="30166F9E" w:rsidR="00F57DE9" w:rsidRPr="0031339F" w:rsidRDefault="0031339F" w:rsidP="0031339F">
      <w:pPr>
        <w:jc w:val="both"/>
        <w:rPr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Pr="0031339F">
        <w:t xml:space="preserve">Berdasarkan </w:t>
      </w:r>
      <w:proofErr w:type="spellStart"/>
      <w:r w:rsidRPr="0031339F">
        <w:t>hasil</w:t>
      </w:r>
      <w:proofErr w:type="spellEnd"/>
      <w:r w:rsidRPr="0031339F">
        <w:t xml:space="preserve"> analisis, </w:t>
      </w:r>
      <w:proofErr w:type="spellStart"/>
      <w:r w:rsidRPr="0031339F">
        <w:t>nilai</w:t>
      </w:r>
      <w:proofErr w:type="spellEnd"/>
      <w:r w:rsidRPr="0031339F">
        <w:t xml:space="preserve"> Durbin-Watson (DW) yang </w:t>
      </w:r>
      <w:proofErr w:type="spellStart"/>
      <w:r w:rsidRPr="0031339F">
        <w:t>diperoleh</w:t>
      </w:r>
      <w:proofErr w:type="spellEnd"/>
      <w:r w:rsidRPr="0031339F">
        <w:t xml:space="preserve"> </w:t>
      </w:r>
      <w:proofErr w:type="spellStart"/>
      <w:r w:rsidRPr="0031339F">
        <w:t>sebesar</w:t>
      </w:r>
      <w:proofErr w:type="spellEnd"/>
      <w:r w:rsidRPr="0031339F">
        <w:t xml:space="preserve"> 2,019. </w:t>
      </w:r>
      <w:r w:rsidRPr="0031339F">
        <w:rPr>
          <w:lang w:val="sv-SE"/>
        </w:rPr>
        <w:t>Nilai ini berada di antara batas atas (dU=1,6061) dan 4−dU=2,3939, sehingga dapat disimpulkan bahwa tidak terdapat masalah autokorelasi pada model setelah dilakukan proses differencing. Dengan demikian, residual model bersifat independen dan memenuhi asumsi klasik bebas autokorelasi menurut uji Durbin-Watson.</w:t>
      </w:r>
    </w:p>
    <w:sectPr w:rsidR="00F57DE9" w:rsidRPr="0031339F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52BBB"/>
    <w:rsid w:val="00005E2B"/>
    <w:rsid w:val="0002025A"/>
    <w:rsid w:val="000970CA"/>
    <w:rsid w:val="00097DA4"/>
    <w:rsid w:val="000B74C3"/>
    <w:rsid w:val="00180220"/>
    <w:rsid w:val="00181AF3"/>
    <w:rsid w:val="001A5CA3"/>
    <w:rsid w:val="00250F61"/>
    <w:rsid w:val="002B6192"/>
    <w:rsid w:val="002E7205"/>
    <w:rsid w:val="0031339F"/>
    <w:rsid w:val="003D2E26"/>
    <w:rsid w:val="003E689F"/>
    <w:rsid w:val="00416625"/>
    <w:rsid w:val="0043343B"/>
    <w:rsid w:val="00482305"/>
    <w:rsid w:val="004A1566"/>
    <w:rsid w:val="004E1E02"/>
    <w:rsid w:val="00534D3E"/>
    <w:rsid w:val="005B72BC"/>
    <w:rsid w:val="005F5856"/>
    <w:rsid w:val="0060540E"/>
    <w:rsid w:val="006F3802"/>
    <w:rsid w:val="0070696F"/>
    <w:rsid w:val="00711643"/>
    <w:rsid w:val="00795571"/>
    <w:rsid w:val="007F3A6A"/>
    <w:rsid w:val="008A189F"/>
    <w:rsid w:val="008B6DEC"/>
    <w:rsid w:val="00935FF2"/>
    <w:rsid w:val="009D6ED7"/>
    <w:rsid w:val="00AB7003"/>
    <w:rsid w:val="00AC2A8A"/>
    <w:rsid w:val="00AD3E3E"/>
    <w:rsid w:val="00B71AE6"/>
    <w:rsid w:val="00BD6E81"/>
    <w:rsid w:val="00C43BE8"/>
    <w:rsid w:val="00C5744E"/>
    <w:rsid w:val="00C916FA"/>
    <w:rsid w:val="00D13251"/>
    <w:rsid w:val="00D260D5"/>
    <w:rsid w:val="00DA65AC"/>
    <w:rsid w:val="00DB5C91"/>
    <w:rsid w:val="00E26DA8"/>
    <w:rsid w:val="00E52BBB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24ED0"/>
  <w15:chartTrackingRefBased/>
  <w15:docId w15:val="{EAC8F4BE-3B26-42A6-A873-4901DF7B5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2BB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2BB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2BB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2BB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2BB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2BB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2BBB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2BBB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2BB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2BB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2BB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2BB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2B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2B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2BB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2BB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2B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2B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2B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2BB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2BB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2BB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2BBB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2</cp:revision>
  <dcterms:created xsi:type="dcterms:W3CDTF">2025-09-19T05:11:00Z</dcterms:created>
  <dcterms:modified xsi:type="dcterms:W3CDTF">2025-09-19T05:14:00Z</dcterms:modified>
</cp:coreProperties>
</file>