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1368F" w14:textId="5A41FB95" w:rsidR="00322F8E" w:rsidRPr="008D3760" w:rsidRDefault="00000000" w:rsidP="008D3760">
      <w:pPr>
        <w:pStyle w:val="FirstParagraph"/>
        <w:jc w:val="center"/>
        <w:rPr>
          <w:rFonts w:ascii="Times New Roman" w:hAnsi="Times New Roman" w:cs="Times New Roman"/>
          <w:b/>
          <w:bCs/>
        </w:rPr>
      </w:pPr>
      <w:bookmarkStart w:id="0" w:name="judul"/>
      <w:bookmarkStart w:id="1" w:name="mini-proposal-skripsi-replikasi-lengkap"/>
      <w:proofErr w:type="spellStart"/>
      <w:r w:rsidRPr="00020274">
        <w:rPr>
          <w:rFonts w:ascii="Times New Roman" w:hAnsi="Times New Roman" w:cs="Times New Roman"/>
          <w:b/>
          <w:bCs/>
        </w:rPr>
        <w:t>Pengaruh</w:t>
      </w:r>
      <w:proofErr w:type="spellEnd"/>
      <w:r w:rsidRPr="00020274">
        <w:rPr>
          <w:rFonts w:ascii="Times New Roman" w:hAnsi="Times New Roman" w:cs="Times New Roman"/>
          <w:b/>
          <w:bCs/>
        </w:rPr>
        <w:t xml:space="preserve"> </w:t>
      </w:r>
      <w:r w:rsidRPr="00020274">
        <w:rPr>
          <w:rFonts w:ascii="Times New Roman" w:hAnsi="Times New Roman" w:cs="Times New Roman"/>
          <w:b/>
          <w:bCs/>
          <w:i/>
          <w:iCs/>
        </w:rPr>
        <w:t>Safety-Specific Transformational Leadership</w:t>
      </w:r>
      <w:r w:rsidRPr="0002027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20274">
        <w:rPr>
          <w:rFonts w:ascii="Times New Roman" w:hAnsi="Times New Roman" w:cs="Times New Roman"/>
          <w:b/>
          <w:bCs/>
        </w:rPr>
        <w:t>terhadap</w:t>
      </w:r>
      <w:proofErr w:type="spellEnd"/>
      <w:r w:rsidRPr="00020274">
        <w:rPr>
          <w:rFonts w:ascii="Times New Roman" w:hAnsi="Times New Roman" w:cs="Times New Roman"/>
          <w:b/>
          <w:bCs/>
        </w:rPr>
        <w:t xml:space="preserve"> </w:t>
      </w:r>
      <w:r w:rsidRPr="00020274">
        <w:rPr>
          <w:rFonts w:ascii="Times New Roman" w:hAnsi="Times New Roman" w:cs="Times New Roman"/>
          <w:b/>
          <w:bCs/>
          <w:i/>
          <w:iCs/>
        </w:rPr>
        <w:t>Safety Behavior</w:t>
      </w:r>
      <w:r w:rsidRPr="0002027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20274">
        <w:rPr>
          <w:rFonts w:ascii="Times New Roman" w:hAnsi="Times New Roman" w:cs="Times New Roman"/>
          <w:b/>
          <w:bCs/>
        </w:rPr>
        <w:t>Pekerja</w:t>
      </w:r>
      <w:proofErr w:type="spellEnd"/>
      <w:r w:rsidRPr="0002027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20274">
        <w:rPr>
          <w:rFonts w:ascii="Times New Roman" w:hAnsi="Times New Roman" w:cs="Times New Roman"/>
          <w:b/>
          <w:bCs/>
        </w:rPr>
        <w:t>Konstruksi</w:t>
      </w:r>
      <w:proofErr w:type="spellEnd"/>
      <w:r w:rsidRPr="0002027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20274">
        <w:rPr>
          <w:rFonts w:ascii="Times New Roman" w:hAnsi="Times New Roman" w:cs="Times New Roman"/>
          <w:b/>
          <w:bCs/>
        </w:rPr>
        <w:t>dengan</w:t>
      </w:r>
      <w:proofErr w:type="spellEnd"/>
      <w:r w:rsidRPr="00020274">
        <w:rPr>
          <w:rFonts w:ascii="Times New Roman" w:hAnsi="Times New Roman" w:cs="Times New Roman"/>
          <w:b/>
          <w:bCs/>
        </w:rPr>
        <w:t xml:space="preserve"> </w:t>
      </w:r>
      <w:r w:rsidRPr="00020274">
        <w:rPr>
          <w:rFonts w:ascii="Times New Roman" w:hAnsi="Times New Roman" w:cs="Times New Roman"/>
          <w:b/>
          <w:bCs/>
          <w:i/>
          <w:iCs/>
        </w:rPr>
        <w:t>Knowledge Sharing</w:t>
      </w:r>
      <w:r w:rsidRPr="0002027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20274">
        <w:rPr>
          <w:rFonts w:ascii="Times New Roman" w:hAnsi="Times New Roman" w:cs="Times New Roman"/>
          <w:b/>
          <w:bCs/>
        </w:rPr>
        <w:t>sebagai</w:t>
      </w:r>
      <w:proofErr w:type="spellEnd"/>
      <w:r w:rsidRPr="0002027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20274">
        <w:rPr>
          <w:rFonts w:ascii="Times New Roman" w:hAnsi="Times New Roman" w:cs="Times New Roman"/>
          <w:b/>
          <w:bCs/>
        </w:rPr>
        <w:t>Mediasi</w:t>
      </w:r>
      <w:proofErr w:type="spellEnd"/>
      <w:r w:rsidRPr="00020274">
        <w:rPr>
          <w:rFonts w:ascii="Times New Roman" w:hAnsi="Times New Roman" w:cs="Times New Roman"/>
          <w:b/>
          <w:bCs/>
        </w:rPr>
        <w:t xml:space="preserve"> dan </w:t>
      </w:r>
      <w:r w:rsidRPr="00020274">
        <w:rPr>
          <w:rFonts w:ascii="Times New Roman" w:hAnsi="Times New Roman" w:cs="Times New Roman"/>
          <w:b/>
          <w:bCs/>
          <w:i/>
          <w:iCs/>
        </w:rPr>
        <w:t>Psychological Safety</w:t>
      </w:r>
      <w:r w:rsidRPr="0002027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20274">
        <w:rPr>
          <w:rFonts w:ascii="Times New Roman" w:hAnsi="Times New Roman" w:cs="Times New Roman"/>
          <w:b/>
          <w:bCs/>
        </w:rPr>
        <w:t>sebagai</w:t>
      </w:r>
      <w:proofErr w:type="spellEnd"/>
      <w:r w:rsidRPr="00020274">
        <w:rPr>
          <w:rFonts w:ascii="Times New Roman" w:hAnsi="Times New Roman" w:cs="Times New Roman"/>
          <w:b/>
          <w:bCs/>
        </w:rPr>
        <w:t xml:space="preserve"> </w:t>
      </w:r>
      <w:proofErr w:type="spellStart"/>
      <w:proofErr w:type="gramStart"/>
      <w:r w:rsidRPr="00020274">
        <w:rPr>
          <w:rFonts w:ascii="Times New Roman" w:hAnsi="Times New Roman" w:cs="Times New Roman"/>
          <w:b/>
          <w:bCs/>
        </w:rPr>
        <w:t>Moderasi</w:t>
      </w:r>
      <w:proofErr w:type="spellEnd"/>
      <w:r w:rsidRPr="00020274">
        <w:rPr>
          <w:rFonts w:ascii="Times New Roman" w:hAnsi="Times New Roman" w:cs="Times New Roman"/>
          <w:b/>
          <w:bCs/>
        </w:rPr>
        <w:t xml:space="preserve"> </w:t>
      </w:r>
      <w:r w:rsidR="008D3760">
        <w:rPr>
          <w:rFonts w:ascii="Times New Roman" w:hAnsi="Times New Roman" w:cs="Times New Roman"/>
          <w:b/>
          <w:bCs/>
        </w:rPr>
        <w:t>:</w:t>
      </w:r>
      <w:proofErr w:type="gramEnd"/>
      <w:r w:rsidR="008D376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000DBA" w:rsidRPr="00020274">
        <w:rPr>
          <w:rFonts w:ascii="Times New Roman" w:hAnsi="Times New Roman" w:cs="Times New Roman"/>
        </w:rPr>
        <w:t>Studi</w:t>
      </w:r>
      <w:proofErr w:type="spellEnd"/>
      <w:r w:rsidR="00000DBA" w:rsidRPr="00020274">
        <w:rPr>
          <w:rFonts w:ascii="Times New Roman" w:hAnsi="Times New Roman" w:cs="Times New Roman"/>
        </w:rPr>
        <w:t xml:space="preserve"> pada PT Mega Bintang Abadi </w:t>
      </w:r>
      <w:proofErr w:type="spellStart"/>
      <w:r w:rsidR="007275A6">
        <w:rPr>
          <w:rFonts w:ascii="Times New Roman" w:hAnsi="Times New Roman" w:cs="Times New Roman"/>
        </w:rPr>
        <w:t>Periode</w:t>
      </w:r>
      <w:proofErr w:type="spellEnd"/>
      <w:r w:rsidR="007275A6">
        <w:rPr>
          <w:rFonts w:ascii="Times New Roman" w:hAnsi="Times New Roman" w:cs="Times New Roman"/>
        </w:rPr>
        <w:t xml:space="preserve"> 2025.</w:t>
      </w:r>
    </w:p>
    <w:p w14:paraId="5EC6E603" w14:textId="3DC7DFF5" w:rsidR="00322F8E" w:rsidRPr="00020274" w:rsidRDefault="00322F8E" w:rsidP="002F257D">
      <w:pPr>
        <w:jc w:val="both"/>
        <w:rPr>
          <w:rFonts w:ascii="Times New Roman" w:hAnsi="Times New Roman" w:cs="Times New Roman"/>
        </w:rPr>
      </w:pPr>
    </w:p>
    <w:p w14:paraId="0F72E7AC" w14:textId="77777777" w:rsidR="00322F8E" w:rsidRPr="007275A6" w:rsidRDefault="00000000" w:rsidP="002F257D">
      <w:pPr>
        <w:pStyle w:val="Judul3"/>
        <w:jc w:val="both"/>
        <w:rPr>
          <w:rFonts w:ascii="Times New Roman" w:hAnsi="Times New Roman" w:cs="Times New Roman"/>
          <w:b/>
          <w:bCs/>
        </w:rPr>
      </w:pPr>
      <w:bookmarkStart w:id="2" w:name="latar-belakang"/>
      <w:bookmarkEnd w:id="0"/>
      <w:r w:rsidRPr="007275A6">
        <w:rPr>
          <w:rFonts w:ascii="Times New Roman" w:hAnsi="Times New Roman" w:cs="Times New Roman"/>
          <w:b/>
          <w:bCs/>
        </w:rPr>
        <w:t xml:space="preserve">1. </w:t>
      </w:r>
      <w:proofErr w:type="spellStart"/>
      <w:r w:rsidRPr="007275A6">
        <w:rPr>
          <w:rFonts w:ascii="Times New Roman" w:hAnsi="Times New Roman" w:cs="Times New Roman"/>
          <w:b/>
          <w:bCs/>
        </w:rPr>
        <w:t>Latar</w:t>
      </w:r>
      <w:proofErr w:type="spellEnd"/>
      <w:r w:rsidRPr="007275A6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7275A6">
        <w:rPr>
          <w:rFonts w:ascii="Times New Roman" w:hAnsi="Times New Roman" w:cs="Times New Roman"/>
          <w:b/>
          <w:bCs/>
        </w:rPr>
        <w:t>Belakang</w:t>
      </w:r>
      <w:proofErr w:type="spellEnd"/>
    </w:p>
    <w:p w14:paraId="462E5826" w14:textId="77777777" w:rsidR="00322F8E" w:rsidRPr="00020274" w:rsidRDefault="00000000" w:rsidP="002F257D">
      <w:pPr>
        <w:pStyle w:val="FirstParagraph"/>
        <w:jc w:val="both"/>
        <w:rPr>
          <w:rFonts w:ascii="Times New Roman" w:hAnsi="Times New Roman" w:cs="Times New Roman"/>
        </w:rPr>
      </w:pPr>
      <w:proofErr w:type="spellStart"/>
      <w:r w:rsidRPr="00020274">
        <w:rPr>
          <w:rFonts w:ascii="Times New Roman" w:hAnsi="Times New Roman" w:cs="Times New Roman"/>
        </w:rPr>
        <w:t>Industri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konstruksi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dikenal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sebagai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sektor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dengan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tingkat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risiko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kecelakaan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kerja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tertinggi</w:t>
      </w:r>
      <w:proofErr w:type="spellEnd"/>
      <w:r w:rsidRPr="00020274">
        <w:rPr>
          <w:rFonts w:ascii="Times New Roman" w:hAnsi="Times New Roman" w:cs="Times New Roman"/>
        </w:rPr>
        <w:t xml:space="preserve"> di Indonesia. Data Kementerian </w:t>
      </w:r>
      <w:proofErr w:type="spellStart"/>
      <w:r w:rsidRPr="00020274">
        <w:rPr>
          <w:rFonts w:ascii="Times New Roman" w:hAnsi="Times New Roman" w:cs="Times New Roman"/>
        </w:rPr>
        <w:t>Ketenagakerjaan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menunjukkan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bahwa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sebagian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besar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kecelakaan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terjadi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akibat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perilaku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tidak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aman</w:t>
      </w:r>
      <w:proofErr w:type="spellEnd"/>
      <w:r w:rsidRPr="00020274">
        <w:rPr>
          <w:rFonts w:ascii="Times New Roman" w:hAnsi="Times New Roman" w:cs="Times New Roman"/>
        </w:rPr>
        <w:t xml:space="preserve"> (</w:t>
      </w:r>
      <w:r w:rsidRPr="00020274">
        <w:rPr>
          <w:rFonts w:ascii="Times New Roman" w:hAnsi="Times New Roman" w:cs="Times New Roman"/>
          <w:i/>
          <w:iCs/>
        </w:rPr>
        <w:t>unsafe behavior</w:t>
      </w:r>
      <w:r w:rsidRPr="00020274">
        <w:rPr>
          <w:rFonts w:ascii="Times New Roman" w:hAnsi="Times New Roman" w:cs="Times New Roman"/>
        </w:rPr>
        <w:t xml:space="preserve">) </w:t>
      </w:r>
      <w:proofErr w:type="spellStart"/>
      <w:r w:rsidRPr="00020274">
        <w:rPr>
          <w:rFonts w:ascii="Times New Roman" w:hAnsi="Times New Roman" w:cs="Times New Roman"/>
        </w:rPr>
        <w:t>dari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pekerja</w:t>
      </w:r>
      <w:proofErr w:type="spellEnd"/>
      <w:r w:rsidRPr="00020274">
        <w:rPr>
          <w:rFonts w:ascii="Times New Roman" w:hAnsi="Times New Roman" w:cs="Times New Roman"/>
        </w:rPr>
        <w:t xml:space="preserve"> di </w:t>
      </w:r>
      <w:proofErr w:type="spellStart"/>
      <w:r w:rsidRPr="00020274">
        <w:rPr>
          <w:rFonts w:ascii="Times New Roman" w:hAnsi="Times New Roman" w:cs="Times New Roman"/>
        </w:rPr>
        <w:t>lapangan</w:t>
      </w:r>
      <w:proofErr w:type="spellEnd"/>
      <w:r w:rsidRPr="00020274">
        <w:rPr>
          <w:rFonts w:ascii="Times New Roman" w:hAnsi="Times New Roman" w:cs="Times New Roman"/>
        </w:rPr>
        <w:t xml:space="preserve">. </w:t>
      </w:r>
      <w:proofErr w:type="spellStart"/>
      <w:r w:rsidRPr="00020274">
        <w:rPr>
          <w:rFonts w:ascii="Times New Roman" w:hAnsi="Times New Roman" w:cs="Times New Roman"/>
        </w:rPr>
        <w:t>Meskipun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perusahaan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telah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menerapkan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standar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Keselamatan</w:t>
      </w:r>
      <w:proofErr w:type="spellEnd"/>
      <w:r w:rsidRPr="00020274">
        <w:rPr>
          <w:rFonts w:ascii="Times New Roman" w:hAnsi="Times New Roman" w:cs="Times New Roman"/>
        </w:rPr>
        <w:t xml:space="preserve"> dan Kesehatan </w:t>
      </w:r>
      <w:proofErr w:type="spellStart"/>
      <w:r w:rsidRPr="00020274">
        <w:rPr>
          <w:rFonts w:ascii="Times New Roman" w:hAnsi="Times New Roman" w:cs="Times New Roman"/>
        </w:rPr>
        <w:t>Kerja</w:t>
      </w:r>
      <w:proofErr w:type="spellEnd"/>
      <w:r w:rsidRPr="00020274">
        <w:rPr>
          <w:rFonts w:ascii="Times New Roman" w:hAnsi="Times New Roman" w:cs="Times New Roman"/>
        </w:rPr>
        <w:t xml:space="preserve"> (K3), </w:t>
      </w:r>
      <w:proofErr w:type="spellStart"/>
      <w:r w:rsidRPr="00020274">
        <w:rPr>
          <w:rFonts w:ascii="Times New Roman" w:hAnsi="Times New Roman" w:cs="Times New Roman"/>
        </w:rPr>
        <w:t>perilaku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aman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belum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sepenuhnya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menjadi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budaya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kerja</w:t>
      </w:r>
      <w:proofErr w:type="spellEnd"/>
      <w:r w:rsidRPr="00020274">
        <w:rPr>
          <w:rFonts w:ascii="Times New Roman" w:hAnsi="Times New Roman" w:cs="Times New Roman"/>
        </w:rPr>
        <w:t>.</w:t>
      </w:r>
    </w:p>
    <w:p w14:paraId="7AF87927" w14:textId="78D24DCE" w:rsidR="00322F8E" w:rsidRPr="00020274" w:rsidRDefault="00000000" w:rsidP="002F257D">
      <w:pPr>
        <w:pStyle w:val="TeksIsi"/>
        <w:jc w:val="both"/>
        <w:rPr>
          <w:rFonts w:ascii="Times New Roman" w:hAnsi="Times New Roman" w:cs="Times New Roman"/>
        </w:rPr>
      </w:pPr>
      <w:proofErr w:type="spellStart"/>
      <w:r w:rsidRPr="00020274">
        <w:rPr>
          <w:rFonts w:ascii="Times New Roman" w:hAnsi="Times New Roman" w:cs="Times New Roman"/>
        </w:rPr>
        <w:t>Kepemimpinan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berperan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penting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dalam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membentuk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perilaku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aman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pekerja</w:t>
      </w:r>
      <w:proofErr w:type="spellEnd"/>
      <w:r w:rsidRPr="00020274">
        <w:rPr>
          <w:rFonts w:ascii="Times New Roman" w:hAnsi="Times New Roman" w:cs="Times New Roman"/>
        </w:rPr>
        <w:t xml:space="preserve">. </w:t>
      </w:r>
      <w:r w:rsidRPr="00020274">
        <w:rPr>
          <w:rFonts w:ascii="Times New Roman" w:hAnsi="Times New Roman" w:cs="Times New Roman"/>
          <w:i/>
          <w:iCs/>
        </w:rPr>
        <w:t>Safety-Specific Transformational Leadership</w:t>
      </w:r>
      <w:r w:rsidRPr="00020274">
        <w:rPr>
          <w:rFonts w:ascii="Times New Roman" w:hAnsi="Times New Roman" w:cs="Times New Roman"/>
        </w:rPr>
        <w:t xml:space="preserve"> (SSTL) </w:t>
      </w:r>
      <w:proofErr w:type="spellStart"/>
      <w:r w:rsidRPr="00020274">
        <w:rPr>
          <w:rFonts w:ascii="Times New Roman" w:hAnsi="Times New Roman" w:cs="Times New Roman"/>
        </w:rPr>
        <w:t>merupakan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gaya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kepemimpinan</w:t>
      </w:r>
      <w:proofErr w:type="spellEnd"/>
      <w:r w:rsidRPr="00020274">
        <w:rPr>
          <w:rFonts w:ascii="Times New Roman" w:hAnsi="Times New Roman" w:cs="Times New Roman"/>
        </w:rPr>
        <w:t xml:space="preserve"> yang </w:t>
      </w:r>
      <w:proofErr w:type="spellStart"/>
      <w:r w:rsidRPr="00020274">
        <w:rPr>
          <w:rFonts w:ascii="Times New Roman" w:hAnsi="Times New Roman" w:cs="Times New Roman"/>
        </w:rPr>
        <w:t>menekankan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motivasi</w:t>
      </w:r>
      <w:proofErr w:type="spellEnd"/>
      <w:r w:rsidRPr="00020274">
        <w:rPr>
          <w:rFonts w:ascii="Times New Roman" w:hAnsi="Times New Roman" w:cs="Times New Roman"/>
        </w:rPr>
        <w:t xml:space="preserve">, </w:t>
      </w:r>
      <w:proofErr w:type="spellStart"/>
      <w:r w:rsidRPr="00020274">
        <w:rPr>
          <w:rFonts w:ascii="Times New Roman" w:hAnsi="Times New Roman" w:cs="Times New Roman"/>
        </w:rPr>
        <w:t>perhatian</w:t>
      </w:r>
      <w:proofErr w:type="spellEnd"/>
      <w:r w:rsidRPr="00020274">
        <w:rPr>
          <w:rFonts w:ascii="Times New Roman" w:hAnsi="Times New Roman" w:cs="Times New Roman"/>
        </w:rPr>
        <w:t xml:space="preserve"> individual, </w:t>
      </w:r>
      <w:proofErr w:type="spellStart"/>
      <w:r w:rsidRPr="00020274">
        <w:rPr>
          <w:rFonts w:ascii="Times New Roman" w:hAnsi="Times New Roman" w:cs="Times New Roman"/>
        </w:rPr>
        <w:t>serta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visi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terhadap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keselamatan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kerja</w:t>
      </w:r>
      <w:proofErr w:type="spellEnd"/>
      <w:r w:rsidRPr="00020274">
        <w:rPr>
          <w:rFonts w:ascii="Times New Roman" w:hAnsi="Times New Roman" w:cs="Times New Roman"/>
        </w:rPr>
        <w:t xml:space="preserve">. </w:t>
      </w:r>
      <w:proofErr w:type="spellStart"/>
      <w:r w:rsidRPr="00020274">
        <w:rPr>
          <w:rFonts w:ascii="Times New Roman" w:hAnsi="Times New Roman" w:cs="Times New Roman"/>
        </w:rPr>
        <w:t>Penelitian</w:t>
      </w:r>
      <w:proofErr w:type="spellEnd"/>
      <w:r w:rsidRPr="00020274">
        <w:rPr>
          <w:rFonts w:ascii="Times New Roman" w:hAnsi="Times New Roman" w:cs="Times New Roman"/>
        </w:rPr>
        <w:t xml:space="preserve"> Ali et al. (2025) </w:t>
      </w:r>
      <w:proofErr w:type="spellStart"/>
      <w:r w:rsidRPr="00020274">
        <w:rPr>
          <w:rFonts w:ascii="Times New Roman" w:hAnsi="Times New Roman" w:cs="Times New Roman"/>
        </w:rPr>
        <w:t>membuktikan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bahwa</w:t>
      </w:r>
      <w:proofErr w:type="spellEnd"/>
      <w:r w:rsidRPr="00020274">
        <w:rPr>
          <w:rFonts w:ascii="Times New Roman" w:hAnsi="Times New Roman" w:cs="Times New Roman"/>
        </w:rPr>
        <w:t xml:space="preserve"> SSTL </w:t>
      </w:r>
      <w:proofErr w:type="spellStart"/>
      <w:r w:rsidRPr="00020274">
        <w:rPr>
          <w:rFonts w:ascii="Times New Roman" w:hAnsi="Times New Roman" w:cs="Times New Roman"/>
        </w:rPr>
        <w:t>meningkatkan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Safety Behavior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melalui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Knowledge Sharing</w:t>
      </w:r>
      <w:r w:rsidRPr="00020274">
        <w:rPr>
          <w:rFonts w:ascii="Times New Roman" w:hAnsi="Times New Roman" w:cs="Times New Roman"/>
        </w:rPr>
        <w:t xml:space="preserve"> dan </w:t>
      </w:r>
      <w:proofErr w:type="spellStart"/>
      <w:r w:rsidRPr="00020274">
        <w:rPr>
          <w:rFonts w:ascii="Times New Roman" w:hAnsi="Times New Roman" w:cs="Times New Roman"/>
        </w:rPr>
        <w:t>diperkuat</w:t>
      </w:r>
      <w:proofErr w:type="spellEnd"/>
      <w:r w:rsidRPr="00020274">
        <w:rPr>
          <w:rFonts w:ascii="Times New Roman" w:hAnsi="Times New Roman" w:cs="Times New Roman"/>
        </w:rPr>
        <w:t xml:space="preserve"> oleh </w:t>
      </w:r>
      <w:r w:rsidRPr="00020274">
        <w:rPr>
          <w:rFonts w:ascii="Times New Roman" w:hAnsi="Times New Roman" w:cs="Times New Roman"/>
          <w:i/>
          <w:iCs/>
        </w:rPr>
        <w:t>Psychological Safety</w:t>
      </w:r>
      <w:r w:rsidRPr="00020274">
        <w:rPr>
          <w:rFonts w:ascii="Times New Roman" w:hAnsi="Times New Roman" w:cs="Times New Roman"/>
        </w:rPr>
        <w:t xml:space="preserve">. </w:t>
      </w:r>
      <w:proofErr w:type="spellStart"/>
      <w:r w:rsidRPr="00020274">
        <w:rPr>
          <w:rFonts w:ascii="Times New Roman" w:hAnsi="Times New Roman" w:cs="Times New Roman"/>
        </w:rPr>
        <w:t>Penelitian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ini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mereplikasi</w:t>
      </w:r>
      <w:proofErr w:type="spellEnd"/>
      <w:r w:rsidRPr="00020274">
        <w:rPr>
          <w:rFonts w:ascii="Times New Roman" w:hAnsi="Times New Roman" w:cs="Times New Roman"/>
        </w:rPr>
        <w:t xml:space="preserve"> model </w:t>
      </w:r>
      <w:proofErr w:type="spellStart"/>
      <w:r w:rsidRPr="00020274">
        <w:rPr>
          <w:rFonts w:ascii="Times New Roman" w:hAnsi="Times New Roman" w:cs="Times New Roman"/>
        </w:rPr>
        <w:t>tersebut</w:t>
      </w:r>
      <w:proofErr w:type="spellEnd"/>
      <w:r w:rsidRPr="00020274">
        <w:rPr>
          <w:rFonts w:ascii="Times New Roman" w:hAnsi="Times New Roman" w:cs="Times New Roman"/>
        </w:rPr>
        <w:t xml:space="preserve"> pada </w:t>
      </w:r>
      <w:proofErr w:type="spellStart"/>
      <w:r w:rsidRPr="00020274">
        <w:rPr>
          <w:rFonts w:ascii="Times New Roman" w:hAnsi="Times New Roman" w:cs="Times New Roman"/>
        </w:rPr>
        <w:t>konteks</w:t>
      </w:r>
      <w:proofErr w:type="spellEnd"/>
      <w:r w:rsidRPr="00020274">
        <w:rPr>
          <w:rFonts w:ascii="Times New Roman" w:hAnsi="Times New Roman" w:cs="Times New Roman"/>
        </w:rPr>
        <w:t xml:space="preserve"> Indonesia, </w:t>
      </w:r>
      <w:proofErr w:type="spellStart"/>
      <w:r w:rsidRPr="00020274">
        <w:rPr>
          <w:rFonts w:ascii="Times New Roman" w:hAnsi="Times New Roman" w:cs="Times New Roman"/>
        </w:rPr>
        <w:t>khususnya</w:t>
      </w:r>
      <w:proofErr w:type="spellEnd"/>
      <w:r w:rsidRPr="00020274">
        <w:rPr>
          <w:rFonts w:ascii="Times New Roman" w:hAnsi="Times New Roman" w:cs="Times New Roman"/>
        </w:rPr>
        <w:t xml:space="preserve"> pada </w:t>
      </w:r>
      <w:proofErr w:type="spellStart"/>
      <w:r w:rsidRPr="00020274">
        <w:rPr>
          <w:rFonts w:ascii="Times New Roman" w:hAnsi="Times New Roman" w:cs="Times New Roman"/>
        </w:rPr>
        <w:t>dua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perusahaan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konstruksi</w:t>
      </w:r>
      <w:proofErr w:type="spellEnd"/>
      <w:r w:rsidRPr="00020274">
        <w:rPr>
          <w:rFonts w:ascii="Times New Roman" w:hAnsi="Times New Roman" w:cs="Times New Roman"/>
        </w:rPr>
        <w:t xml:space="preserve">, </w:t>
      </w:r>
      <w:r w:rsidRPr="00020274">
        <w:rPr>
          <w:rFonts w:ascii="Times New Roman" w:hAnsi="Times New Roman" w:cs="Times New Roman"/>
          <w:b/>
          <w:bCs/>
        </w:rPr>
        <w:t>PT Mega Bintang Abadi</w:t>
      </w:r>
      <w:r w:rsidRPr="00020274">
        <w:rPr>
          <w:rFonts w:ascii="Times New Roman" w:hAnsi="Times New Roman" w:cs="Times New Roman"/>
        </w:rPr>
        <w:t xml:space="preserve">, yang </w:t>
      </w:r>
      <w:proofErr w:type="spellStart"/>
      <w:r w:rsidRPr="00020274">
        <w:rPr>
          <w:rFonts w:ascii="Times New Roman" w:hAnsi="Times New Roman" w:cs="Times New Roman"/>
        </w:rPr>
        <w:t>dikenal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aktif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dalam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proyek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infrastruktur</w:t>
      </w:r>
      <w:proofErr w:type="spellEnd"/>
      <w:r w:rsidRPr="00020274">
        <w:rPr>
          <w:rFonts w:ascii="Times New Roman" w:hAnsi="Times New Roman" w:cs="Times New Roman"/>
        </w:rPr>
        <w:t xml:space="preserve"> dan </w:t>
      </w:r>
      <w:proofErr w:type="spellStart"/>
      <w:r w:rsidRPr="00020274">
        <w:rPr>
          <w:rFonts w:ascii="Times New Roman" w:hAnsi="Times New Roman" w:cs="Times New Roman"/>
        </w:rPr>
        <w:t>gedung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bertingkat</w:t>
      </w:r>
      <w:proofErr w:type="spellEnd"/>
      <w:r w:rsidRPr="00020274">
        <w:rPr>
          <w:rFonts w:ascii="Times New Roman" w:hAnsi="Times New Roman" w:cs="Times New Roman"/>
        </w:rPr>
        <w:t>.</w:t>
      </w:r>
    </w:p>
    <w:p w14:paraId="7EBDD1BA" w14:textId="55AEF303" w:rsidR="00322F8E" w:rsidRPr="00020274" w:rsidRDefault="00000000" w:rsidP="00C777E6">
      <w:pPr>
        <w:pStyle w:val="TeksIsi"/>
        <w:jc w:val="both"/>
        <w:rPr>
          <w:rFonts w:ascii="Times New Roman" w:hAnsi="Times New Roman" w:cs="Times New Roman"/>
        </w:rPr>
      </w:pPr>
      <w:proofErr w:type="spellStart"/>
      <w:r w:rsidRPr="00020274">
        <w:rPr>
          <w:rFonts w:ascii="Times New Roman" w:hAnsi="Times New Roman" w:cs="Times New Roman"/>
        </w:rPr>
        <w:t>Replikasi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ini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penting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untuk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melihat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apakah</w:t>
      </w:r>
      <w:proofErr w:type="spellEnd"/>
      <w:r w:rsidRPr="00020274">
        <w:rPr>
          <w:rFonts w:ascii="Times New Roman" w:hAnsi="Times New Roman" w:cs="Times New Roman"/>
        </w:rPr>
        <w:t xml:space="preserve"> model </w:t>
      </w:r>
      <w:proofErr w:type="spellStart"/>
      <w:r w:rsidRPr="00020274">
        <w:rPr>
          <w:rFonts w:ascii="Times New Roman" w:hAnsi="Times New Roman" w:cs="Times New Roman"/>
        </w:rPr>
        <w:t>tersebut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berlaku</w:t>
      </w:r>
      <w:proofErr w:type="spellEnd"/>
      <w:r w:rsidRPr="00020274">
        <w:rPr>
          <w:rFonts w:ascii="Times New Roman" w:hAnsi="Times New Roman" w:cs="Times New Roman"/>
        </w:rPr>
        <w:t xml:space="preserve"> di </w:t>
      </w:r>
      <w:proofErr w:type="spellStart"/>
      <w:r w:rsidRPr="00020274">
        <w:rPr>
          <w:rFonts w:ascii="Times New Roman" w:hAnsi="Times New Roman" w:cs="Times New Roman"/>
        </w:rPr>
        <w:t>konteks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budaya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kerja</w:t>
      </w:r>
      <w:proofErr w:type="spellEnd"/>
      <w:r w:rsidRPr="00020274">
        <w:rPr>
          <w:rFonts w:ascii="Times New Roman" w:hAnsi="Times New Roman" w:cs="Times New Roman"/>
        </w:rPr>
        <w:t xml:space="preserve"> Indonesia yang </w:t>
      </w:r>
      <w:proofErr w:type="spellStart"/>
      <w:r w:rsidRPr="00020274">
        <w:rPr>
          <w:rFonts w:ascii="Times New Roman" w:hAnsi="Times New Roman" w:cs="Times New Roman"/>
        </w:rPr>
        <w:t>memiliki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karakteristik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sosial</w:t>
      </w:r>
      <w:proofErr w:type="spellEnd"/>
      <w:r w:rsidRPr="00020274">
        <w:rPr>
          <w:rFonts w:ascii="Times New Roman" w:hAnsi="Times New Roman" w:cs="Times New Roman"/>
        </w:rPr>
        <w:t xml:space="preserve"> dan </w:t>
      </w:r>
      <w:proofErr w:type="spellStart"/>
      <w:r w:rsidRPr="00020274">
        <w:rPr>
          <w:rFonts w:ascii="Times New Roman" w:hAnsi="Times New Roman" w:cs="Times New Roman"/>
        </w:rPr>
        <w:t>kepemimpinan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berbeda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dari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penelitian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sebelumnya</w:t>
      </w:r>
      <w:proofErr w:type="spellEnd"/>
      <w:r w:rsidRPr="00020274">
        <w:rPr>
          <w:rFonts w:ascii="Times New Roman" w:hAnsi="Times New Roman" w:cs="Times New Roman"/>
        </w:rPr>
        <w:t xml:space="preserve"> di Turki.</w:t>
      </w:r>
    </w:p>
    <w:p w14:paraId="5323D96F" w14:textId="77777777" w:rsidR="00322F8E" w:rsidRPr="007275A6" w:rsidRDefault="00000000" w:rsidP="002F257D">
      <w:pPr>
        <w:pStyle w:val="Judul3"/>
        <w:jc w:val="both"/>
        <w:rPr>
          <w:rFonts w:ascii="Times New Roman" w:hAnsi="Times New Roman" w:cs="Times New Roman"/>
          <w:b/>
          <w:bCs/>
        </w:rPr>
      </w:pPr>
      <w:bookmarkStart w:id="3" w:name="rumusan-masalah"/>
      <w:bookmarkEnd w:id="2"/>
      <w:r w:rsidRPr="007275A6">
        <w:rPr>
          <w:rFonts w:ascii="Times New Roman" w:hAnsi="Times New Roman" w:cs="Times New Roman"/>
          <w:b/>
          <w:bCs/>
        </w:rPr>
        <w:t xml:space="preserve">2. </w:t>
      </w:r>
      <w:proofErr w:type="spellStart"/>
      <w:r w:rsidRPr="007275A6">
        <w:rPr>
          <w:rFonts w:ascii="Times New Roman" w:hAnsi="Times New Roman" w:cs="Times New Roman"/>
          <w:b/>
          <w:bCs/>
        </w:rPr>
        <w:t>Rumusan</w:t>
      </w:r>
      <w:proofErr w:type="spellEnd"/>
      <w:r w:rsidRPr="007275A6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7275A6">
        <w:rPr>
          <w:rFonts w:ascii="Times New Roman" w:hAnsi="Times New Roman" w:cs="Times New Roman"/>
          <w:b/>
          <w:bCs/>
        </w:rPr>
        <w:t>Masalah</w:t>
      </w:r>
      <w:proofErr w:type="spellEnd"/>
    </w:p>
    <w:p w14:paraId="215963BF" w14:textId="157D17F1" w:rsidR="00322F8E" w:rsidRPr="00020274" w:rsidRDefault="00000000" w:rsidP="00000DBA">
      <w:pPr>
        <w:pStyle w:val="Compact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020274">
        <w:rPr>
          <w:rFonts w:ascii="Times New Roman" w:hAnsi="Times New Roman" w:cs="Times New Roman"/>
        </w:rPr>
        <w:t>Apakah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Safety-Specific Transformational Leadership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berpengaruh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positif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terhadap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Safety Behavior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pekerja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konstruksi</w:t>
      </w:r>
      <w:proofErr w:type="spellEnd"/>
      <w:r w:rsidRPr="00020274">
        <w:rPr>
          <w:rFonts w:ascii="Times New Roman" w:hAnsi="Times New Roman" w:cs="Times New Roman"/>
        </w:rPr>
        <w:t>?</w:t>
      </w:r>
    </w:p>
    <w:p w14:paraId="7D5469DA" w14:textId="13C8AD5B" w:rsidR="00322F8E" w:rsidRPr="00020274" w:rsidRDefault="00000000" w:rsidP="00000DBA">
      <w:pPr>
        <w:pStyle w:val="Compact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020274">
        <w:rPr>
          <w:rFonts w:ascii="Times New Roman" w:hAnsi="Times New Roman" w:cs="Times New Roman"/>
        </w:rPr>
        <w:t>Apakah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Safety-Specific Transformational Leadership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berpengaruh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positif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terhadap</w:t>
      </w:r>
      <w:proofErr w:type="spellEnd"/>
      <w:r w:rsidR="00000DBA"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Knowledge Sharing</w:t>
      </w:r>
      <w:r w:rsidRPr="00020274">
        <w:rPr>
          <w:rFonts w:ascii="Times New Roman" w:hAnsi="Times New Roman" w:cs="Times New Roman"/>
        </w:rPr>
        <w:t>?</w:t>
      </w:r>
    </w:p>
    <w:p w14:paraId="2A6DDDBD" w14:textId="14AF39F4" w:rsidR="00322F8E" w:rsidRPr="00020274" w:rsidRDefault="00000000" w:rsidP="00000DBA">
      <w:pPr>
        <w:pStyle w:val="Compact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020274">
        <w:rPr>
          <w:rFonts w:ascii="Times New Roman" w:hAnsi="Times New Roman" w:cs="Times New Roman"/>
        </w:rPr>
        <w:t>Apakah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Knowledge Sharing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berpengaruh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positif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terhadap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Safety Behavior</w:t>
      </w:r>
      <w:r w:rsidRPr="00020274">
        <w:rPr>
          <w:rFonts w:ascii="Times New Roman" w:hAnsi="Times New Roman" w:cs="Times New Roman"/>
        </w:rPr>
        <w:t>?</w:t>
      </w:r>
    </w:p>
    <w:p w14:paraId="53E053C8" w14:textId="214EFA78" w:rsidR="00322F8E" w:rsidRPr="00020274" w:rsidRDefault="00000000" w:rsidP="00000DBA">
      <w:pPr>
        <w:pStyle w:val="Compact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020274">
        <w:rPr>
          <w:rFonts w:ascii="Times New Roman" w:hAnsi="Times New Roman" w:cs="Times New Roman"/>
        </w:rPr>
        <w:t>Apakah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Knowledge Sharing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memediasi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hubungan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antara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SSTL</w:t>
      </w:r>
      <w:r w:rsidRPr="00020274">
        <w:rPr>
          <w:rFonts w:ascii="Times New Roman" w:hAnsi="Times New Roman" w:cs="Times New Roman"/>
        </w:rPr>
        <w:t xml:space="preserve"> dan </w:t>
      </w:r>
      <w:r w:rsidRPr="00020274">
        <w:rPr>
          <w:rFonts w:ascii="Times New Roman" w:hAnsi="Times New Roman" w:cs="Times New Roman"/>
          <w:i/>
          <w:iCs/>
        </w:rPr>
        <w:t>Safety Behavior</w:t>
      </w:r>
      <w:r w:rsidRPr="00020274">
        <w:rPr>
          <w:rFonts w:ascii="Times New Roman" w:hAnsi="Times New Roman" w:cs="Times New Roman"/>
        </w:rPr>
        <w:t>?</w:t>
      </w:r>
    </w:p>
    <w:p w14:paraId="5FFAFB5E" w14:textId="6DEB833D" w:rsidR="00322F8E" w:rsidRPr="00020274" w:rsidRDefault="00000000" w:rsidP="00000DBA">
      <w:pPr>
        <w:pStyle w:val="Compact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020274">
        <w:rPr>
          <w:rFonts w:ascii="Times New Roman" w:hAnsi="Times New Roman" w:cs="Times New Roman"/>
        </w:rPr>
        <w:t>Apakah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Psychological Safety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memoderasi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hubungan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antara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SSTL</w:t>
      </w:r>
      <w:r w:rsidRPr="00020274">
        <w:rPr>
          <w:rFonts w:ascii="Times New Roman" w:hAnsi="Times New Roman" w:cs="Times New Roman"/>
        </w:rPr>
        <w:t xml:space="preserve"> dan </w:t>
      </w:r>
      <w:r w:rsidRPr="00020274">
        <w:rPr>
          <w:rFonts w:ascii="Times New Roman" w:hAnsi="Times New Roman" w:cs="Times New Roman"/>
          <w:i/>
          <w:iCs/>
        </w:rPr>
        <w:t>Knowledge Sharing</w:t>
      </w:r>
      <w:r w:rsidRPr="00020274">
        <w:rPr>
          <w:rFonts w:ascii="Times New Roman" w:hAnsi="Times New Roman" w:cs="Times New Roman"/>
        </w:rPr>
        <w:t>?</w:t>
      </w:r>
    </w:p>
    <w:p w14:paraId="61B68BDB" w14:textId="03FC1585" w:rsidR="00322F8E" w:rsidRPr="007275A6" w:rsidRDefault="00000000" w:rsidP="002F257D">
      <w:pPr>
        <w:pStyle w:val="Compac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proofErr w:type="spellStart"/>
      <w:r w:rsidRPr="00020274">
        <w:rPr>
          <w:rFonts w:ascii="Times New Roman" w:hAnsi="Times New Roman" w:cs="Times New Roman"/>
        </w:rPr>
        <w:t>Apakah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efek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tidak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langsung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SSTL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terhadap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Safety Behavior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melalui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Knowledge Sharing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lebih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kuat</w:t>
      </w:r>
      <w:proofErr w:type="spellEnd"/>
      <w:r w:rsidRPr="00020274">
        <w:rPr>
          <w:rFonts w:ascii="Times New Roman" w:hAnsi="Times New Roman" w:cs="Times New Roman"/>
        </w:rPr>
        <w:t xml:space="preserve"> pada </w:t>
      </w:r>
      <w:proofErr w:type="spellStart"/>
      <w:r w:rsidRPr="00020274">
        <w:rPr>
          <w:rFonts w:ascii="Times New Roman" w:hAnsi="Times New Roman" w:cs="Times New Roman"/>
        </w:rPr>
        <w:t>tingkat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Psychological Safety</w:t>
      </w:r>
      <w:r w:rsidRPr="00020274">
        <w:rPr>
          <w:rFonts w:ascii="Times New Roman" w:hAnsi="Times New Roman" w:cs="Times New Roman"/>
        </w:rPr>
        <w:t xml:space="preserve"> yang </w:t>
      </w:r>
      <w:proofErr w:type="spellStart"/>
      <w:r w:rsidRPr="00020274">
        <w:rPr>
          <w:rFonts w:ascii="Times New Roman" w:hAnsi="Times New Roman" w:cs="Times New Roman"/>
        </w:rPr>
        <w:t>tinggi</w:t>
      </w:r>
      <w:proofErr w:type="spellEnd"/>
      <w:r w:rsidRPr="00020274">
        <w:rPr>
          <w:rFonts w:ascii="Times New Roman" w:hAnsi="Times New Roman" w:cs="Times New Roman"/>
        </w:rPr>
        <w:t>?</w:t>
      </w:r>
    </w:p>
    <w:p w14:paraId="33202827" w14:textId="77777777" w:rsidR="00322F8E" w:rsidRPr="007275A6" w:rsidRDefault="00000000" w:rsidP="002F257D">
      <w:pPr>
        <w:pStyle w:val="Judul3"/>
        <w:jc w:val="both"/>
        <w:rPr>
          <w:rFonts w:ascii="Times New Roman" w:hAnsi="Times New Roman" w:cs="Times New Roman"/>
          <w:b/>
          <w:bCs/>
        </w:rPr>
      </w:pPr>
      <w:bookmarkStart w:id="4" w:name="tujuan-penelitian"/>
      <w:bookmarkEnd w:id="3"/>
      <w:r w:rsidRPr="007275A6">
        <w:rPr>
          <w:rFonts w:ascii="Times New Roman" w:hAnsi="Times New Roman" w:cs="Times New Roman"/>
          <w:b/>
          <w:bCs/>
        </w:rPr>
        <w:t xml:space="preserve">3. </w:t>
      </w:r>
      <w:proofErr w:type="spellStart"/>
      <w:r w:rsidRPr="007275A6">
        <w:rPr>
          <w:rFonts w:ascii="Times New Roman" w:hAnsi="Times New Roman" w:cs="Times New Roman"/>
          <w:b/>
          <w:bCs/>
        </w:rPr>
        <w:t>Tujuan</w:t>
      </w:r>
      <w:proofErr w:type="spellEnd"/>
      <w:r w:rsidRPr="007275A6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7275A6">
        <w:rPr>
          <w:rFonts w:ascii="Times New Roman" w:hAnsi="Times New Roman" w:cs="Times New Roman"/>
          <w:b/>
          <w:bCs/>
        </w:rPr>
        <w:t>Penelitian</w:t>
      </w:r>
      <w:proofErr w:type="spellEnd"/>
    </w:p>
    <w:p w14:paraId="73B1209A" w14:textId="528FACF0" w:rsidR="00322F8E" w:rsidRPr="00020274" w:rsidRDefault="00000000" w:rsidP="002F257D">
      <w:pPr>
        <w:pStyle w:val="Compac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proofErr w:type="spellStart"/>
      <w:r w:rsidRPr="00020274">
        <w:rPr>
          <w:rFonts w:ascii="Times New Roman" w:hAnsi="Times New Roman" w:cs="Times New Roman"/>
        </w:rPr>
        <w:t>Menganalisis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pengaruh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langsung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SSTL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terhadap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Safety Behavior</w:t>
      </w:r>
      <w:r w:rsidRPr="00020274">
        <w:rPr>
          <w:rFonts w:ascii="Times New Roman" w:hAnsi="Times New Roman" w:cs="Times New Roman"/>
        </w:rPr>
        <w:t>.</w:t>
      </w:r>
    </w:p>
    <w:p w14:paraId="6D3CBC3D" w14:textId="1DA15D94" w:rsidR="00322F8E" w:rsidRPr="00020274" w:rsidRDefault="00000000" w:rsidP="002F257D">
      <w:pPr>
        <w:pStyle w:val="Compac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proofErr w:type="spellStart"/>
      <w:r w:rsidRPr="00020274">
        <w:rPr>
          <w:rFonts w:ascii="Times New Roman" w:hAnsi="Times New Roman" w:cs="Times New Roman"/>
        </w:rPr>
        <w:t>Menganalisis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pengaruh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SSTL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terhadap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Knowledge Sharing</w:t>
      </w:r>
      <w:r w:rsidRPr="00020274">
        <w:rPr>
          <w:rFonts w:ascii="Times New Roman" w:hAnsi="Times New Roman" w:cs="Times New Roman"/>
        </w:rPr>
        <w:t>.</w:t>
      </w:r>
    </w:p>
    <w:p w14:paraId="4E0E5995" w14:textId="54D8D648" w:rsidR="00322F8E" w:rsidRPr="00020274" w:rsidRDefault="00000000" w:rsidP="002F257D">
      <w:pPr>
        <w:pStyle w:val="Compac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proofErr w:type="spellStart"/>
      <w:r w:rsidRPr="00020274">
        <w:rPr>
          <w:rFonts w:ascii="Times New Roman" w:hAnsi="Times New Roman" w:cs="Times New Roman"/>
        </w:rPr>
        <w:t>Menganalisis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pengaruh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Knowledge Sharing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terhadap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Safety Behavior</w:t>
      </w:r>
      <w:r w:rsidRPr="00020274">
        <w:rPr>
          <w:rFonts w:ascii="Times New Roman" w:hAnsi="Times New Roman" w:cs="Times New Roman"/>
        </w:rPr>
        <w:t>.</w:t>
      </w:r>
    </w:p>
    <w:p w14:paraId="178F98DA" w14:textId="49A833D2" w:rsidR="00322F8E" w:rsidRPr="00020274" w:rsidRDefault="00000000" w:rsidP="002F257D">
      <w:pPr>
        <w:pStyle w:val="Compac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proofErr w:type="spellStart"/>
      <w:r w:rsidRPr="00020274">
        <w:rPr>
          <w:rFonts w:ascii="Times New Roman" w:hAnsi="Times New Roman" w:cs="Times New Roman"/>
        </w:rPr>
        <w:t>Menguji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peran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mediasi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Knowledge Sharing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antara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SSTL</w:t>
      </w:r>
      <w:r w:rsidRPr="00020274">
        <w:rPr>
          <w:rFonts w:ascii="Times New Roman" w:hAnsi="Times New Roman" w:cs="Times New Roman"/>
        </w:rPr>
        <w:t xml:space="preserve"> dan </w:t>
      </w:r>
      <w:r w:rsidRPr="00020274">
        <w:rPr>
          <w:rFonts w:ascii="Times New Roman" w:hAnsi="Times New Roman" w:cs="Times New Roman"/>
          <w:i/>
          <w:iCs/>
        </w:rPr>
        <w:t>Safety Behavior</w:t>
      </w:r>
      <w:r w:rsidRPr="00020274">
        <w:rPr>
          <w:rFonts w:ascii="Times New Roman" w:hAnsi="Times New Roman" w:cs="Times New Roman"/>
        </w:rPr>
        <w:t>.</w:t>
      </w:r>
    </w:p>
    <w:p w14:paraId="7AE79000" w14:textId="6A869FAA" w:rsidR="00322F8E" w:rsidRPr="00020274" w:rsidRDefault="00000000" w:rsidP="002F257D">
      <w:pPr>
        <w:pStyle w:val="Compac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proofErr w:type="spellStart"/>
      <w:r w:rsidRPr="00020274">
        <w:rPr>
          <w:rFonts w:ascii="Times New Roman" w:hAnsi="Times New Roman" w:cs="Times New Roman"/>
        </w:rPr>
        <w:t>Menguji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peran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moderasi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Psychological Safety</w:t>
      </w:r>
      <w:r w:rsidRPr="00020274">
        <w:rPr>
          <w:rFonts w:ascii="Times New Roman" w:hAnsi="Times New Roman" w:cs="Times New Roman"/>
        </w:rPr>
        <w:t xml:space="preserve"> pada </w:t>
      </w:r>
      <w:proofErr w:type="spellStart"/>
      <w:r w:rsidRPr="00020274">
        <w:rPr>
          <w:rFonts w:ascii="Times New Roman" w:hAnsi="Times New Roman" w:cs="Times New Roman"/>
        </w:rPr>
        <w:t>hubungan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SSTL</w:t>
      </w:r>
      <w:r w:rsidRPr="00020274">
        <w:rPr>
          <w:rFonts w:ascii="Times New Roman" w:hAnsi="Times New Roman" w:cs="Times New Roman"/>
        </w:rPr>
        <w:t xml:space="preserve"> dan </w:t>
      </w:r>
      <w:r w:rsidRPr="00020274">
        <w:rPr>
          <w:rFonts w:ascii="Times New Roman" w:hAnsi="Times New Roman" w:cs="Times New Roman"/>
          <w:i/>
          <w:iCs/>
        </w:rPr>
        <w:t>Knowledge Sharing</w:t>
      </w:r>
      <w:r w:rsidRPr="00020274">
        <w:rPr>
          <w:rFonts w:ascii="Times New Roman" w:hAnsi="Times New Roman" w:cs="Times New Roman"/>
        </w:rPr>
        <w:t>.</w:t>
      </w:r>
    </w:p>
    <w:p w14:paraId="208C41AB" w14:textId="77777777" w:rsidR="00322F8E" w:rsidRPr="00020274" w:rsidRDefault="00000000" w:rsidP="002F257D">
      <w:pPr>
        <w:pStyle w:val="Compac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proofErr w:type="spellStart"/>
      <w:r w:rsidRPr="00020274">
        <w:rPr>
          <w:rFonts w:ascii="Times New Roman" w:hAnsi="Times New Roman" w:cs="Times New Roman"/>
        </w:rPr>
        <w:lastRenderedPageBreak/>
        <w:t>Menguji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efek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moderasi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tidak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langsung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dari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Psychological Safety</w:t>
      </w:r>
      <w:r w:rsidRPr="00020274">
        <w:rPr>
          <w:rFonts w:ascii="Times New Roman" w:hAnsi="Times New Roman" w:cs="Times New Roman"/>
        </w:rPr>
        <w:t xml:space="preserve"> pada </w:t>
      </w:r>
      <w:proofErr w:type="spellStart"/>
      <w:r w:rsidRPr="00020274">
        <w:rPr>
          <w:rFonts w:ascii="Times New Roman" w:hAnsi="Times New Roman" w:cs="Times New Roman"/>
        </w:rPr>
        <w:t>hubungan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SSTL</w:t>
      </w:r>
      <w:r w:rsidRPr="00020274">
        <w:rPr>
          <w:rFonts w:ascii="Times New Roman" w:hAnsi="Times New Roman" w:cs="Times New Roman"/>
        </w:rPr>
        <w:t xml:space="preserve"> → </w:t>
      </w:r>
      <w:r w:rsidRPr="00020274">
        <w:rPr>
          <w:rFonts w:ascii="Times New Roman" w:hAnsi="Times New Roman" w:cs="Times New Roman"/>
          <w:i/>
          <w:iCs/>
        </w:rPr>
        <w:t>Knowledge Sharing</w:t>
      </w:r>
      <w:r w:rsidRPr="00020274">
        <w:rPr>
          <w:rFonts w:ascii="Times New Roman" w:hAnsi="Times New Roman" w:cs="Times New Roman"/>
        </w:rPr>
        <w:t xml:space="preserve"> → </w:t>
      </w:r>
      <w:r w:rsidRPr="00020274">
        <w:rPr>
          <w:rFonts w:ascii="Times New Roman" w:hAnsi="Times New Roman" w:cs="Times New Roman"/>
          <w:i/>
          <w:iCs/>
        </w:rPr>
        <w:t>Safety Behavior</w:t>
      </w:r>
      <w:r w:rsidRPr="00020274">
        <w:rPr>
          <w:rFonts w:ascii="Times New Roman" w:hAnsi="Times New Roman" w:cs="Times New Roman"/>
        </w:rPr>
        <w:t>.</w:t>
      </w:r>
    </w:p>
    <w:p w14:paraId="559FB4E9" w14:textId="77777777" w:rsidR="00983795" w:rsidRPr="00020274" w:rsidRDefault="00983795" w:rsidP="00983795">
      <w:pPr>
        <w:pStyle w:val="Compact"/>
        <w:jc w:val="both"/>
        <w:rPr>
          <w:rFonts w:ascii="Times New Roman" w:hAnsi="Times New Roman" w:cs="Times New Roman"/>
        </w:rPr>
      </w:pPr>
    </w:p>
    <w:p w14:paraId="7DB9BBBE" w14:textId="77777777" w:rsidR="00983795" w:rsidRPr="00020274" w:rsidRDefault="00983795" w:rsidP="00983795">
      <w:pPr>
        <w:pStyle w:val="Compact"/>
        <w:jc w:val="both"/>
        <w:rPr>
          <w:rFonts w:ascii="Times New Roman" w:hAnsi="Times New Roman" w:cs="Times New Roman"/>
        </w:rPr>
      </w:pPr>
    </w:p>
    <w:p w14:paraId="59137F55" w14:textId="77777777" w:rsidR="006C0429" w:rsidRPr="00020274" w:rsidRDefault="006C0429" w:rsidP="00983795">
      <w:pPr>
        <w:rPr>
          <w:rFonts w:ascii="Times New Roman" w:hAnsi="Times New Roman" w:cs="Times New Roman"/>
        </w:rPr>
        <w:sectPr w:rsidR="006C0429" w:rsidRPr="00020274">
          <w:footnotePr>
            <w:numRestart w:val="eachSect"/>
          </w:footnotePr>
          <w:pgSz w:w="12240" w:h="15840"/>
          <w:pgMar w:top="1440" w:right="1440" w:bottom="1440" w:left="1440" w:header="720" w:footer="720" w:gutter="0"/>
          <w:cols w:space="720"/>
        </w:sectPr>
      </w:pPr>
    </w:p>
    <w:p w14:paraId="4E3C4051" w14:textId="15BDCF21" w:rsidR="00983795" w:rsidRPr="00020274" w:rsidRDefault="00983795" w:rsidP="00983795">
      <w:pPr>
        <w:rPr>
          <w:rFonts w:ascii="Times New Roman" w:hAnsi="Times New Roman" w:cs="Times New Roman"/>
        </w:rPr>
      </w:pPr>
    </w:p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404"/>
        <w:gridCol w:w="1439"/>
        <w:gridCol w:w="2205"/>
        <w:gridCol w:w="1906"/>
        <w:gridCol w:w="1134"/>
        <w:gridCol w:w="3118"/>
        <w:gridCol w:w="2754"/>
      </w:tblGrid>
      <w:tr w:rsidR="006C0429" w:rsidRPr="00020274" w14:paraId="5B3E99E9" w14:textId="77777777" w:rsidTr="00F862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404" w:type="dxa"/>
          </w:tcPr>
          <w:p w14:paraId="7CA26CC3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439" w:type="dxa"/>
          </w:tcPr>
          <w:p w14:paraId="7E3363E2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proofErr w:type="spellStart"/>
            <w:r w:rsidRPr="00020274">
              <w:rPr>
                <w:rFonts w:ascii="Times New Roman" w:hAnsi="Times New Roman" w:cs="Times New Roman"/>
              </w:rPr>
              <w:t>Peneliti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&amp; </w:t>
            </w:r>
            <w:proofErr w:type="spellStart"/>
            <w:r w:rsidRPr="00020274">
              <w:rPr>
                <w:rFonts w:ascii="Times New Roman" w:hAnsi="Times New Roman" w:cs="Times New Roman"/>
              </w:rPr>
              <w:t>Tahun</w:t>
            </w:r>
            <w:proofErr w:type="spellEnd"/>
          </w:p>
        </w:tc>
        <w:tc>
          <w:tcPr>
            <w:tcW w:w="2205" w:type="dxa"/>
          </w:tcPr>
          <w:p w14:paraId="148BC1D3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proofErr w:type="spellStart"/>
            <w:r w:rsidRPr="00020274">
              <w:rPr>
                <w:rFonts w:ascii="Times New Roman" w:hAnsi="Times New Roman" w:cs="Times New Roman"/>
              </w:rPr>
              <w:t>Judul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Penelitian</w:t>
            </w:r>
            <w:proofErr w:type="spellEnd"/>
          </w:p>
        </w:tc>
        <w:tc>
          <w:tcPr>
            <w:tcW w:w="1906" w:type="dxa"/>
          </w:tcPr>
          <w:p w14:paraId="509784B5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proofErr w:type="spellStart"/>
            <w:r w:rsidRPr="00020274">
              <w:rPr>
                <w:rFonts w:ascii="Times New Roman" w:hAnsi="Times New Roman" w:cs="Times New Roman"/>
              </w:rPr>
              <w:t>Variabel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020274">
              <w:rPr>
                <w:rFonts w:ascii="Times New Roman" w:hAnsi="Times New Roman" w:cs="Times New Roman"/>
              </w:rPr>
              <w:t>Dikaji</w:t>
            </w:r>
            <w:proofErr w:type="spellEnd"/>
          </w:p>
        </w:tc>
        <w:tc>
          <w:tcPr>
            <w:tcW w:w="1134" w:type="dxa"/>
          </w:tcPr>
          <w:p w14:paraId="5FCAF16A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proofErr w:type="spellStart"/>
            <w:r w:rsidRPr="00020274">
              <w:rPr>
                <w:rFonts w:ascii="Times New Roman" w:hAnsi="Times New Roman" w:cs="Times New Roman"/>
              </w:rPr>
              <w:t>Metode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Pr="00020274">
              <w:rPr>
                <w:rFonts w:ascii="Times New Roman" w:hAnsi="Times New Roman" w:cs="Times New Roman"/>
              </w:rPr>
              <w:t>Sampel</w:t>
            </w:r>
            <w:proofErr w:type="spellEnd"/>
          </w:p>
        </w:tc>
        <w:tc>
          <w:tcPr>
            <w:tcW w:w="3118" w:type="dxa"/>
          </w:tcPr>
          <w:p w14:paraId="079C4B4C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</w:rPr>
              <w:t>Hasil Utama</w:t>
            </w:r>
          </w:p>
        </w:tc>
        <w:tc>
          <w:tcPr>
            <w:tcW w:w="2754" w:type="dxa"/>
          </w:tcPr>
          <w:p w14:paraId="120169A5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proofErr w:type="spellStart"/>
            <w:r w:rsidRPr="00020274">
              <w:rPr>
                <w:rFonts w:ascii="Times New Roman" w:hAnsi="Times New Roman" w:cs="Times New Roman"/>
              </w:rPr>
              <w:t>Relevansi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dengan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Penelitian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Ini</w:t>
            </w:r>
            <w:proofErr w:type="spellEnd"/>
          </w:p>
        </w:tc>
      </w:tr>
      <w:tr w:rsidR="006C0429" w:rsidRPr="00020274" w14:paraId="6DFE9F97" w14:textId="77777777" w:rsidTr="00F86209">
        <w:tc>
          <w:tcPr>
            <w:tcW w:w="404" w:type="dxa"/>
          </w:tcPr>
          <w:p w14:paraId="0BA3579D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39" w:type="dxa"/>
          </w:tcPr>
          <w:p w14:paraId="1464DEF4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  <w:b/>
                <w:bCs/>
              </w:rPr>
              <w:t>Ali et al. (2025)</w:t>
            </w:r>
          </w:p>
        </w:tc>
        <w:tc>
          <w:tcPr>
            <w:tcW w:w="2205" w:type="dxa"/>
          </w:tcPr>
          <w:p w14:paraId="7CCA03F7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</w:rPr>
              <w:t>Using Safety-Specific Transformational Leadership to Improve Safety Behavior Among Construction Workers</w:t>
            </w:r>
          </w:p>
        </w:tc>
        <w:tc>
          <w:tcPr>
            <w:tcW w:w="1906" w:type="dxa"/>
          </w:tcPr>
          <w:p w14:paraId="6D0705F3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</w:rPr>
              <w:t>SSTL, Knowledge Sharing, Psychological Safety, Safety Behavior</w:t>
            </w:r>
          </w:p>
        </w:tc>
        <w:tc>
          <w:tcPr>
            <w:tcW w:w="1134" w:type="dxa"/>
          </w:tcPr>
          <w:p w14:paraId="417C38C8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proofErr w:type="spellStart"/>
            <w:r w:rsidRPr="00020274">
              <w:rPr>
                <w:rFonts w:ascii="Times New Roman" w:hAnsi="Times New Roman" w:cs="Times New Roman"/>
              </w:rPr>
              <w:t>Kuantitatif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, 706 </w:t>
            </w:r>
            <w:proofErr w:type="spellStart"/>
            <w:r w:rsidRPr="00020274">
              <w:rPr>
                <w:rFonts w:ascii="Times New Roman" w:hAnsi="Times New Roman" w:cs="Times New Roman"/>
              </w:rPr>
              <w:t>pekerja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konstruksi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di Turki</w:t>
            </w:r>
          </w:p>
        </w:tc>
        <w:tc>
          <w:tcPr>
            <w:tcW w:w="3118" w:type="dxa"/>
          </w:tcPr>
          <w:p w14:paraId="559B3416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</w:rPr>
              <w:t xml:space="preserve">SSTL </w:t>
            </w:r>
            <w:proofErr w:type="spellStart"/>
            <w:r w:rsidRPr="00020274">
              <w:rPr>
                <w:rFonts w:ascii="Times New Roman" w:hAnsi="Times New Roman" w:cs="Times New Roman"/>
              </w:rPr>
              <w:t>berpengaruh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positif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terhadap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Safety Behavior dan Knowledge Sharing; </w:t>
            </w:r>
            <w:proofErr w:type="spellStart"/>
            <w:r w:rsidRPr="00020274">
              <w:rPr>
                <w:rFonts w:ascii="Times New Roman" w:hAnsi="Times New Roman" w:cs="Times New Roman"/>
              </w:rPr>
              <w:t>peran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mediasi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020274">
              <w:rPr>
                <w:rFonts w:ascii="Times New Roman" w:hAnsi="Times New Roman" w:cs="Times New Roman"/>
              </w:rPr>
              <w:t>moderasi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terbukti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signifikan</w:t>
            </w:r>
            <w:proofErr w:type="spellEnd"/>
            <w:r w:rsidRPr="0002027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754" w:type="dxa"/>
          </w:tcPr>
          <w:p w14:paraId="3E2A0B41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</w:rPr>
              <w:t xml:space="preserve">Model </w:t>
            </w:r>
            <w:proofErr w:type="spellStart"/>
            <w:r w:rsidRPr="00020274">
              <w:rPr>
                <w:rFonts w:ascii="Times New Roman" w:hAnsi="Times New Roman" w:cs="Times New Roman"/>
              </w:rPr>
              <w:t>utama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020274">
              <w:rPr>
                <w:rFonts w:ascii="Times New Roman" w:hAnsi="Times New Roman" w:cs="Times New Roman"/>
              </w:rPr>
              <w:t>direplikasi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untuk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konteks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Indonesia.</w:t>
            </w:r>
          </w:p>
        </w:tc>
      </w:tr>
      <w:tr w:rsidR="006C0429" w:rsidRPr="00020274" w14:paraId="60B2C6B6" w14:textId="77777777" w:rsidTr="00F86209">
        <w:tc>
          <w:tcPr>
            <w:tcW w:w="404" w:type="dxa"/>
          </w:tcPr>
          <w:p w14:paraId="5C3D6209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39" w:type="dxa"/>
          </w:tcPr>
          <w:p w14:paraId="39E6C89D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  <w:b/>
                <w:bCs/>
              </w:rPr>
              <w:t>Wu et al. (2023)</w:t>
            </w:r>
          </w:p>
        </w:tc>
        <w:tc>
          <w:tcPr>
            <w:tcW w:w="2205" w:type="dxa"/>
          </w:tcPr>
          <w:p w14:paraId="65AB049A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</w:rPr>
              <w:t>The Influence of Safety-Specific Transformational Leadership on Safety Behavior Among Airline Pilots</w:t>
            </w:r>
          </w:p>
        </w:tc>
        <w:tc>
          <w:tcPr>
            <w:tcW w:w="1906" w:type="dxa"/>
          </w:tcPr>
          <w:p w14:paraId="6CDC726A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</w:rPr>
              <w:t>SSTL, Safety Passion, Organizational Identification, Safety Behavior</w:t>
            </w:r>
          </w:p>
        </w:tc>
        <w:tc>
          <w:tcPr>
            <w:tcW w:w="1134" w:type="dxa"/>
          </w:tcPr>
          <w:p w14:paraId="601E50FB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proofErr w:type="spellStart"/>
            <w:r w:rsidRPr="00020274">
              <w:rPr>
                <w:rFonts w:ascii="Times New Roman" w:hAnsi="Times New Roman" w:cs="Times New Roman"/>
              </w:rPr>
              <w:t>Kuantitatif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, pilot </w:t>
            </w:r>
            <w:proofErr w:type="spellStart"/>
            <w:r w:rsidRPr="00020274">
              <w:rPr>
                <w:rFonts w:ascii="Times New Roman" w:hAnsi="Times New Roman" w:cs="Times New Roman"/>
              </w:rPr>
              <w:t>maskapai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Tiongkok</w:t>
            </w:r>
            <w:proofErr w:type="spellEnd"/>
          </w:p>
        </w:tc>
        <w:tc>
          <w:tcPr>
            <w:tcW w:w="3118" w:type="dxa"/>
          </w:tcPr>
          <w:p w14:paraId="06158C6C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</w:rPr>
              <w:t xml:space="preserve">SSTL </w:t>
            </w:r>
            <w:proofErr w:type="spellStart"/>
            <w:r w:rsidRPr="00020274">
              <w:rPr>
                <w:rFonts w:ascii="Times New Roman" w:hAnsi="Times New Roman" w:cs="Times New Roman"/>
              </w:rPr>
              <w:t>meningkatkan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Safety Behavior </w:t>
            </w:r>
            <w:proofErr w:type="spellStart"/>
            <w:r w:rsidRPr="00020274">
              <w:rPr>
                <w:rFonts w:ascii="Times New Roman" w:hAnsi="Times New Roman" w:cs="Times New Roman"/>
              </w:rPr>
              <w:t>melalui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Safety Passion dan Organizational Identification.</w:t>
            </w:r>
          </w:p>
        </w:tc>
        <w:tc>
          <w:tcPr>
            <w:tcW w:w="2754" w:type="dxa"/>
          </w:tcPr>
          <w:p w14:paraId="03B8B98B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proofErr w:type="spellStart"/>
            <w:r w:rsidRPr="00020274">
              <w:rPr>
                <w:rFonts w:ascii="Times New Roman" w:hAnsi="Times New Roman" w:cs="Times New Roman"/>
              </w:rPr>
              <w:t>Mendukung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hubungan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SSTL → Safety Behavior di </w:t>
            </w:r>
            <w:proofErr w:type="spellStart"/>
            <w:r w:rsidRPr="00020274">
              <w:rPr>
                <w:rFonts w:ascii="Times New Roman" w:hAnsi="Times New Roman" w:cs="Times New Roman"/>
              </w:rPr>
              <w:t>sektor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berisiko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tinggi</w:t>
            </w:r>
            <w:proofErr w:type="spellEnd"/>
            <w:r w:rsidRPr="00020274">
              <w:rPr>
                <w:rFonts w:ascii="Times New Roman" w:hAnsi="Times New Roman" w:cs="Times New Roman"/>
              </w:rPr>
              <w:t>.</w:t>
            </w:r>
          </w:p>
        </w:tc>
      </w:tr>
      <w:tr w:rsidR="006C0429" w:rsidRPr="00020274" w14:paraId="49EFB704" w14:textId="77777777" w:rsidTr="00F86209">
        <w:tc>
          <w:tcPr>
            <w:tcW w:w="404" w:type="dxa"/>
          </w:tcPr>
          <w:p w14:paraId="457E1D51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39" w:type="dxa"/>
          </w:tcPr>
          <w:p w14:paraId="1237872B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  <w:b/>
                <w:bCs/>
              </w:rPr>
              <w:t>Irshad et al. (2021)</w:t>
            </w:r>
          </w:p>
        </w:tc>
        <w:tc>
          <w:tcPr>
            <w:tcW w:w="2205" w:type="dxa"/>
          </w:tcPr>
          <w:p w14:paraId="77492ED2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</w:rPr>
              <w:t>The Combined Effect of Safety-Specific Transformational Leadership and Safety Consciousness on Psychological Well-being</w:t>
            </w:r>
          </w:p>
        </w:tc>
        <w:tc>
          <w:tcPr>
            <w:tcW w:w="1906" w:type="dxa"/>
          </w:tcPr>
          <w:p w14:paraId="4D9622F4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</w:rPr>
              <w:t>SSTL, Safety Consciousness, Psychological Well-being</w:t>
            </w:r>
          </w:p>
        </w:tc>
        <w:tc>
          <w:tcPr>
            <w:tcW w:w="1134" w:type="dxa"/>
          </w:tcPr>
          <w:p w14:paraId="13C7BD70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proofErr w:type="spellStart"/>
            <w:r w:rsidRPr="00020274">
              <w:rPr>
                <w:rFonts w:ascii="Times New Roman" w:hAnsi="Times New Roman" w:cs="Times New Roman"/>
              </w:rPr>
              <w:t>Kuantitatif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20274">
              <w:rPr>
                <w:rFonts w:ascii="Times New Roman" w:hAnsi="Times New Roman" w:cs="Times New Roman"/>
              </w:rPr>
              <w:t>tenaga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kesehatan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di Pakistan</w:t>
            </w:r>
          </w:p>
        </w:tc>
        <w:tc>
          <w:tcPr>
            <w:tcW w:w="3118" w:type="dxa"/>
          </w:tcPr>
          <w:p w14:paraId="70BB4082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</w:rPr>
              <w:t xml:space="preserve">SSTL </w:t>
            </w:r>
            <w:proofErr w:type="spellStart"/>
            <w:r w:rsidRPr="00020274">
              <w:rPr>
                <w:rFonts w:ascii="Times New Roman" w:hAnsi="Times New Roman" w:cs="Times New Roman"/>
              </w:rPr>
              <w:t>berpengaruh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positif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terhadap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kesejahteraan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psikologis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melalui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peningkatan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kesadaran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keselamatan</w:t>
            </w:r>
            <w:proofErr w:type="spellEnd"/>
            <w:r w:rsidRPr="0002027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754" w:type="dxa"/>
          </w:tcPr>
          <w:p w14:paraId="5AA6BEB9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proofErr w:type="spellStart"/>
            <w:r w:rsidRPr="00020274">
              <w:rPr>
                <w:rFonts w:ascii="Times New Roman" w:hAnsi="Times New Roman" w:cs="Times New Roman"/>
              </w:rPr>
              <w:t>Mendukung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peran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SSTL </w:t>
            </w:r>
            <w:proofErr w:type="spellStart"/>
            <w:r w:rsidRPr="00020274">
              <w:rPr>
                <w:rFonts w:ascii="Times New Roman" w:hAnsi="Times New Roman" w:cs="Times New Roman"/>
              </w:rPr>
              <w:t>dalam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peningkatan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kondisi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psikologis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pekerja</w:t>
            </w:r>
            <w:proofErr w:type="spellEnd"/>
            <w:r w:rsidRPr="00020274">
              <w:rPr>
                <w:rFonts w:ascii="Times New Roman" w:hAnsi="Times New Roman" w:cs="Times New Roman"/>
              </w:rPr>
              <w:t>.</w:t>
            </w:r>
          </w:p>
        </w:tc>
      </w:tr>
      <w:tr w:rsidR="006C0429" w:rsidRPr="00020274" w14:paraId="49CB2333" w14:textId="77777777" w:rsidTr="00F86209">
        <w:tc>
          <w:tcPr>
            <w:tcW w:w="404" w:type="dxa"/>
          </w:tcPr>
          <w:p w14:paraId="0C4CFF4E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39" w:type="dxa"/>
          </w:tcPr>
          <w:p w14:paraId="00EB0791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  <w:b/>
                <w:bCs/>
              </w:rPr>
              <w:t>Lee et al. (2019)</w:t>
            </w:r>
          </w:p>
        </w:tc>
        <w:tc>
          <w:tcPr>
            <w:tcW w:w="2205" w:type="dxa"/>
          </w:tcPr>
          <w:p w14:paraId="538DE9F1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</w:rPr>
              <w:t xml:space="preserve">A Multilevel Approach on Empowering </w:t>
            </w:r>
            <w:r w:rsidRPr="00020274">
              <w:rPr>
                <w:rFonts w:ascii="Times New Roman" w:hAnsi="Times New Roman" w:cs="Times New Roman"/>
              </w:rPr>
              <w:lastRenderedPageBreak/>
              <w:t>Leadership and Safety Behavior</w:t>
            </w:r>
          </w:p>
        </w:tc>
        <w:tc>
          <w:tcPr>
            <w:tcW w:w="1906" w:type="dxa"/>
          </w:tcPr>
          <w:p w14:paraId="06549919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</w:rPr>
              <w:lastRenderedPageBreak/>
              <w:t xml:space="preserve">Empowering Leadership, Knowledge Sharing, Safety </w:t>
            </w:r>
            <w:r w:rsidRPr="00020274">
              <w:rPr>
                <w:rFonts w:ascii="Times New Roman" w:hAnsi="Times New Roman" w:cs="Times New Roman"/>
              </w:rPr>
              <w:lastRenderedPageBreak/>
              <w:t>Climate, Safety Behavior</w:t>
            </w:r>
          </w:p>
        </w:tc>
        <w:tc>
          <w:tcPr>
            <w:tcW w:w="1134" w:type="dxa"/>
          </w:tcPr>
          <w:p w14:paraId="76820B27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proofErr w:type="spellStart"/>
            <w:r w:rsidRPr="00020274">
              <w:rPr>
                <w:rFonts w:ascii="Times New Roman" w:hAnsi="Times New Roman" w:cs="Times New Roman"/>
              </w:rPr>
              <w:lastRenderedPageBreak/>
              <w:t>Kuantitatif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20274">
              <w:rPr>
                <w:rFonts w:ascii="Times New Roman" w:hAnsi="Times New Roman" w:cs="Times New Roman"/>
              </w:rPr>
              <w:t>tenaga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medis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di Taiwan</w:t>
            </w:r>
          </w:p>
        </w:tc>
        <w:tc>
          <w:tcPr>
            <w:tcW w:w="3118" w:type="dxa"/>
          </w:tcPr>
          <w:p w14:paraId="75F2C469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</w:rPr>
              <w:t xml:space="preserve">Knowledge Sharing </w:t>
            </w:r>
            <w:proofErr w:type="spellStart"/>
            <w:r w:rsidRPr="00020274">
              <w:rPr>
                <w:rFonts w:ascii="Times New Roman" w:hAnsi="Times New Roman" w:cs="Times New Roman"/>
              </w:rPr>
              <w:t>memediasi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hubungan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antara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kepemimpinan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020274">
              <w:rPr>
                <w:rFonts w:ascii="Times New Roman" w:hAnsi="Times New Roman" w:cs="Times New Roman"/>
              </w:rPr>
              <w:t>perilaku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keselamatan</w:t>
            </w:r>
            <w:proofErr w:type="spellEnd"/>
            <w:r w:rsidRPr="0002027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754" w:type="dxa"/>
          </w:tcPr>
          <w:p w14:paraId="7D65E9E6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proofErr w:type="spellStart"/>
            <w:r w:rsidRPr="00020274">
              <w:rPr>
                <w:rFonts w:ascii="Times New Roman" w:hAnsi="Times New Roman" w:cs="Times New Roman"/>
              </w:rPr>
              <w:t>Menguatkan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peran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mediasi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Knowledge Sharing.</w:t>
            </w:r>
          </w:p>
        </w:tc>
      </w:tr>
      <w:tr w:rsidR="006C0429" w:rsidRPr="00020274" w14:paraId="1D0BB3BB" w14:textId="77777777" w:rsidTr="00F86209">
        <w:tc>
          <w:tcPr>
            <w:tcW w:w="404" w:type="dxa"/>
          </w:tcPr>
          <w:p w14:paraId="1112451B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39" w:type="dxa"/>
          </w:tcPr>
          <w:p w14:paraId="04F1CDAA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proofErr w:type="spellStart"/>
            <w:r w:rsidRPr="00020274">
              <w:rPr>
                <w:rFonts w:ascii="Times New Roman" w:hAnsi="Times New Roman" w:cs="Times New Roman"/>
                <w:b/>
                <w:bCs/>
              </w:rPr>
              <w:t>Ayouz</w:t>
            </w:r>
            <w:proofErr w:type="spellEnd"/>
            <w:r w:rsidRPr="00020274">
              <w:rPr>
                <w:rFonts w:ascii="Times New Roman" w:hAnsi="Times New Roman" w:cs="Times New Roman"/>
                <w:b/>
                <w:bCs/>
              </w:rPr>
              <w:t xml:space="preserve"> et al. (2025)</w:t>
            </w:r>
          </w:p>
        </w:tc>
        <w:tc>
          <w:tcPr>
            <w:tcW w:w="2205" w:type="dxa"/>
          </w:tcPr>
          <w:p w14:paraId="4B6BB6B8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</w:rPr>
              <w:t xml:space="preserve">Using Benevolent Leadership to Improve Safety </w:t>
            </w:r>
            <w:proofErr w:type="spellStart"/>
            <w:r w:rsidRPr="00020274">
              <w:rPr>
                <w:rFonts w:ascii="Times New Roman" w:hAnsi="Times New Roman" w:cs="Times New Roman"/>
              </w:rPr>
              <w:t>Behaviour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in the Construction Industry</w:t>
            </w:r>
          </w:p>
        </w:tc>
        <w:tc>
          <w:tcPr>
            <w:tcW w:w="1906" w:type="dxa"/>
          </w:tcPr>
          <w:p w14:paraId="7E4D8103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</w:rPr>
              <w:t>Benevolent Leadership, Safety Knowledge, Safety Training, Safety Behavior</w:t>
            </w:r>
          </w:p>
        </w:tc>
        <w:tc>
          <w:tcPr>
            <w:tcW w:w="1134" w:type="dxa"/>
          </w:tcPr>
          <w:p w14:paraId="7E5B5DED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proofErr w:type="spellStart"/>
            <w:r w:rsidRPr="00020274">
              <w:rPr>
                <w:rFonts w:ascii="Times New Roman" w:hAnsi="Times New Roman" w:cs="Times New Roman"/>
              </w:rPr>
              <w:t>Kuantitatif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20274">
              <w:rPr>
                <w:rFonts w:ascii="Times New Roman" w:hAnsi="Times New Roman" w:cs="Times New Roman"/>
              </w:rPr>
              <w:t>pekerja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konstruksi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di Timur Tengah</w:t>
            </w:r>
          </w:p>
        </w:tc>
        <w:tc>
          <w:tcPr>
            <w:tcW w:w="3118" w:type="dxa"/>
          </w:tcPr>
          <w:p w14:paraId="122F4775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</w:rPr>
              <w:t xml:space="preserve">Safety Knowledge dan Safety Training </w:t>
            </w:r>
            <w:proofErr w:type="spellStart"/>
            <w:r w:rsidRPr="00020274">
              <w:rPr>
                <w:rFonts w:ascii="Times New Roman" w:hAnsi="Times New Roman" w:cs="Times New Roman"/>
              </w:rPr>
              <w:t>memediasi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hubungan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kepemimpinan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dan Safety Behavior.</w:t>
            </w:r>
          </w:p>
        </w:tc>
        <w:tc>
          <w:tcPr>
            <w:tcW w:w="2754" w:type="dxa"/>
          </w:tcPr>
          <w:p w14:paraId="3AD51ECF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proofErr w:type="spellStart"/>
            <w:r w:rsidRPr="00020274">
              <w:rPr>
                <w:rFonts w:ascii="Times New Roman" w:hAnsi="Times New Roman" w:cs="Times New Roman"/>
              </w:rPr>
              <w:t>Mendukung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pentingnya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faktor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pembelajaran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020274">
              <w:rPr>
                <w:rFonts w:ascii="Times New Roman" w:hAnsi="Times New Roman" w:cs="Times New Roman"/>
              </w:rPr>
              <w:t>pengetahuan</w:t>
            </w:r>
            <w:proofErr w:type="spellEnd"/>
            <w:r w:rsidRPr="00020274">
              <w:rPr>
                <w:rFonts w:ascii="Times New Roman" w:hAnsi="Times New Roman" w:cs="Times New Roman"/>
              </w:rPr>
              <w:t>.</w:t>
            </w:r>
          </w:p>
        </w:tc>
      </w:tr>
      <w:tr w:rsidR="006C0429" w:rsidRPr="00020274" w14:paraId="5B58C46A" w14:textId="77777777" w:rsidTr="00F86209">
        <w:trPr>
          <w:trHeight w:val="329"/>
        </w:trPr>
        <w:tc>
          <w:tcPr>
            <w:tcW w:w="404" w:type="dxa"/>
          </w:tcPr>
          <w:p w14:paraId="64FAE02D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39" w:type="dxa"/>
          </w:tcPr>
          <w:p w14:paraId="077716FC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  <w:b/>
                <w:bCs/>
              </w:rPr>
              <w:t>Edmondson (1999)</w:t>
            </w:r>
          </w:p>
        </w:tc>
        <w:tc>
          <w:tcPr>
            <w:tcW w:w="2205" w:type="dxa"/>
          </w:tcPr>
          <w:p w14:paraId="7EB985F4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</w:rPr>
              <w:t>Psychological Safety and Learning Behavior in Work Teams</w:t>
            </w:r>
          </w:p>
        </w:tc>
        <w:tc>
          <w:tcPr>
            <w:tcW w:w="1906" w:type="dxa"/>
          </w:tcPr>
          <w:p w14:paraId="2E54DBA0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</w:rPr>
              <w:t>Psychological Safety, Team Learning Behavior</w:t>
            </w:r>
          </w:p>
        </w:tc>
        <w:tc>
          <w:tcPr>
            <w:tcW w:w="1134" w:type="dxa"/>
          </w:tcPr>
          <w:p w14:paraId="087A57E1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proofErr w:type="spellStart"/>
            <w:r w:rsidRPr="00020274">
              <w:rPr>
                <w:rFonts w:ascii="Times New Roman" w:hAnsi="Times New Roman" w:cs="Times New Roman"/>
              </w:rPr>
              <w:t>Kuantitatif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20274">
              <w:rPr>
                <w:rFonts w:ascii="Times New Roman" w:hAnsi="Times New Roman" w:cs="Times New Roman"/>
              </w:rPr>
              <w:t>tim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proyek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di AS</w:t>
            </w:r>
          </w:p>
        </w:tc>
        <w:tc>
          <w:tcPr>
            <w:tcW w:w="3118" w:type="dxa"/>
          </w:tcPr>
          <w:p w14:paraId="588A028B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r w:rsidRPr="00020274">
              <w:rPr>
                <w:rFonts w:ascii="Times New Roman" w:hAnsi="Times New Roman" w:cs="Times New Roman"/>
              </w:rPr>
              <w:t xml:space="preserve">Psychological Safety </w:t>
            </w:r>
            <w:proofErr w:type="spellStart"/>
            <w:r w:rsidRPr="00020274">
              <w:rPr>
                <w:rFonts w:ascii="Times New Roman" w:hAnsi="Times New Roman" w:cs="Times New Roman"/>
              </w:rPr>
              <w:t>berperan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penting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dalam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komunikasi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terbuka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020274">
              <w:rPr>
                <w:rFonts w:ascii="Times New Roman" w:hAnsi="Times New Roman" w:cs="Times New Roman"/>
              </w:rPr>
              <w:t>pembelajaran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tim.</w:t>
            </w:r>
            <w:proofErr w:type="spellEnd"/>
          </w:p>
        </w:tc>
        <w:tc>
          <w:tcPr>
            <w:tcW w:w="2754" w:type="dxa"/>
          </w:tcPr>
          <w:p w14:paraId="419063FD" w14:textId="77777777" w:rsidR="00983795" w:rsidRPr="00020274" w:rsidRDefault="00983795" w:rsidP="008F3DFB">
            <w:pPr>
              <w:pStyle w:val="Compact"/>
              <w:rPr>
                <w:rFonts w:ascii="Times New Roman" w:hAnsi="Times New Roman" w:cs="Times New Roman"/>
              </w:rPr>
            </w:pPr>
            <w:proofErr w:type="spellStart"/>
            <w:r w:rsidRPr="00020274">
              <w:rPr>
                <w:rFonts w:ascii="Times New Roman" w:hAnsi="Times New Roman" w:cs="Times New Roman"/>
              </w:rPr>
              <w:t>Menjadi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dasar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teori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untuk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0274">
              <w:rPr>
                <w:rFonts w:ascii="Times New Roman" w:hAnsi="Times New Roman" w:cs="Times New Roman"/>
              </w:rPr>
              <w:t>variabel</w:t>
            </w:r>
            <w:proofErr w:type="spellEnd"/>
            <w:r w:rsidRPr="00020274">
              <w:rPr>
                <w:rFonts w:ascii="Times New Roman" w:hAnsi="Times New Roman" w:cs="Times New Roman"/>
              </w:rPr>
              <w:t xml:space="preserve"> moderator Psychological Safety.</w:t>
            </w:r>
          </w:p>
        </w:tc>
      </w:tr>
    </w:tbl>
    <w:p w14:paraId="55CCB706" w14:textId="77777777" w:rsidR="006C0429" w:rsidRPr="00020274" w:rsidRDefault="006C0429" w:rsidP="006C0429">
      <w:pPr>
        <w:pStyle w:val="Judul3"/>
        <w:jc w:val="both"/>
        <w:rPr>
          <w:rFonts w:ascii="Times New Roman" w:hAnsi="Times New Roman" w:cs="Times New Roman"/>
        </w:rPr>
        <w:sectPr w:rsidR="006C0429" w:rsidRPr="00020274" w:rsidSect="006C0429">
          <w:footnotePr>
            <w:numRestart w:val="eachSect"/>
          </w:footnotePr>
          <w:type w:val="evenPage"/>
          <w:pgSz w:w="15840" w:h="12240" w:orient="landscape"/>
          <w:pgMar w:top="1440" w:right="1440" w:bottom="1440" w:left="1440" w:header="720" w:footer="720" w:gutter="0"/>
          <w:cols w:space="720"/>
          <w:docGrid w:linePitch="326"/>
        </w:sectPr>
      </w:pPr>
      <w:bookmarkStart w:id="5" w:name="X6104e99aa4ee1e6d2fcda873b2cb7c3ecb54812"/>
      <w:bookmarkStart w:id="6" w:name="tinjauan-pustaka"/>
      <w:bookmarkEnd w:id="4"/>
    </w:p>
    <w:p w14:paraId="4948BF90" w14:textId="77777777" w:rsidR="006C0429" w:rsidRPr="007275A6" w:rsidRDefault="006C0429" w:rsidP="006C0429">
      <w:pPr>
        <w:pStyle w:val="Judul3"/>
        <w:jc w:val="both"/>
        <w:rPr>
          <w:rFonts w:ascii="Times New Roman" w:hAnsi="Times New Roman" w:cs="Times New Roman"/>
          <w:b/>
          <w:bCs/>
        </w:rPr>
      </w:pPr>
      <w:r w:rsidRPr="007275A6">
        <w:rPr>
          <w:rFonts w:ascii="Times New Roman" w:hAnsi="Times New Roman" w:cs="Times New Roman"/>
          <w:b/>
          <w:bCs/>
        </w:rPr>
        <w:lastRenderedPageBreak/>
        <w:t xml:space="preserve">4. </w:t>
      </w:r>
      <w:proofErr w:type="spellStart"/>
      <w:r w:rsidRPr="007275A6">
        <w:rPr>
          <w:rFonts w:ascii="Times New Roman" w:hAnsi="Times New Roman" w:cs="Times New Roman"/>
          <w:b/>
          <w:bCs/>
        </w:rPr>
        <w:t>Tinjauan</w:t>
      </w:r>
      <w:proofErr w:type="spellEnd"/>
      <w:r w:rsidRPr="007275A6">
        <w:rPr>
          <w:rFonts w:ascii="Times New Roman" w:hAnsi="Times New Roman" w:cs="Times New Roman"/>
          <w:b/>
          <w:bCs/>
        </w:rPr>
        <w:t xml:space="preserve"> Pustaka</w:t>
      </w:r>
    </w:p>
    <w:p w14:paraId="10E10F2C" w14:textId="77777777" w:rsidR="00322F8E" w:rsidRPr="00020274" w:rsidRDefault="00000000" w:rsidP="002F257D">
      <w:pPr>
        <w:pStyle w:val="Judul4"/>
        <w:jc w:val="both"/>
        <w:rPr>
          <w:rFonts w:ascii="Times New Roman" w:hAnsi="Times New Roman" w:cs="Times New Roman"/>
        </w:rPr>
      </w:pPr>
      <w:r w:rsidRPr="00020274">
        <w:rPr>
          <w:rFonts w:ascii="Times New Roman" w:hAnsi="Times New Roman" w:cs="Times New Roman"/>
        </w:rPr>
        <w:t>a. Safety-Specific Transformational Leadership (SSTL)</w:t>
      </w:r>
    </w:p>
    <w:p w14:paraId="250FCFC5" w14:textId="77777777" w:rsidR="00322F8E" w:rsidRPr="00757D1A" w:rsidRDefault="00000000" w:rsidP="002F257D">
      <w:pPr>
        <w:pStyle w:val="FirstParagraph"/>
        <w:jc w:val="both"/>
        <w:rPr>
          <w:rFonts w:ascii="Calibri" w:hAnsi="Calibri" w:cs="Calibri"/>
        </w:rPr>
      </w:pPr>
      <w:r w:rsidRPr="00757D1A">
        <w:rPr>
          <w:rFonts w:ascii="Calibri" w:hAnsi="Calibri" w:cs="Calibri"/>
        </w:rPr>
        <w:t xml:space="preserve">SSTL </w:t>
      </w:r>
      <w:proofErr w:type="spellStart"/>
      <w:r w:rsidRPr="00757D1A">
        <w:rPr>
          <w:rFonts w:ascii="Calibri" w:hAnsi="Calibri" w:cs="Calibri"/>
        </w:rPr>
        <w:t>adalah</w:t>
      </w:r>
      <w:proofErr w:type="spellEnd"/>
      <w:r w:rsidRPr="00757D1A">
        <w:rPr>
          <w:rFonts w:ascii="Calibri" w:hAnsi="Calibri" w:cs="Calibri"/>
        </w:rPr>
        <w:t xml:space="preserve"> </w:t>
      </w:r>
      <w:proofErr w:type="spellStart"/>
      <w:r w:rsidRPr="00757D1A">
        <w:rPr>
          <w:rFonts w:ascii="Calibri" w:hAnsi="Calibri" w:cs="Calibri"/>
        </w:rPr>
        <w:t>gaya</w:t>
      </w:r>
      <w:proofErr w:type="spellEnd"/>
      <w:r w:rsidRPr="00757D1A">
        <w:rPr>
          <w:rFonts w:ascii="Calibri" w:hAnsi="Calibri" w:cs="Calibri"/>
        </w:rPr>
        <w:t xml:space="preserve"> </w:t>
      </w:r>
      <w:proofErr w:type="spellStart"/>
      <w:r w:rsidRPr="00757D1A">
        <w:rPr>
          <w:rFonts w:ascii="Calibri" w:hAnsi="Calibri" w:cs="Calibri"/>
        </w:rPr>
        <w:t>kepemimpinan</w:t>
      </w:r>
      <w:proofErr w:type="spellEnd"/>
      <w:r w:rsidRPr="00757D1A">
        <w:rPr>
          <w:rFonts w:ascii="Calibri" w:hAnsi="Calibri" w:cs="Calibri"/>
        </w:rPr>
        <w:t xml:space="preserve"> yang </w:t>
      </w:r>
      <w:proofErr w:type="spellStart"/>
      <w:r w:rsidRPr="00757D1A">
        <w:rPr>
          <w:rFonts w:ascii="Calibri" w:hAnsi="Calibri" w:cs="Calibri"/>
        </w:rPr>
        <w:t>berfokus</w:t>
      </w:r>
      <w:proofErr w:type="spellEnd"/>
      <w:r w:rsidRPr="00757D1A">
        <w:rPr>
          <w:rFonts w:ascii="Calibri" w:hAnsi="Calibri" w:cs="Calibri"/>
        </w:rPr>
        <w:t xml:space="preserve"> pada </w:t>
      </w:r>
      <w:proofErr w:type="spellStart"/>
      <w:r w:rsidRPr="00757D1A">
        <w:rPr>
          <w:rFonts w:ascii="Calibri" w:hAnsi="Calibri" w:cs="Calibri"/>
        </w:rPr>
        <w:t>penerapan</w:t>
      </w:r>
      <w:proofErr w:type="spellEnd"/>
      <w:r w:rsidRPr="00757D1A">
        <w:rPr>
          <w:rFonts w:ascii="Calibri" w:hAnsi="Calibri" w:cs="Calibri"/>
        </w:rPr>
        <w:t xml:space="preserve"> </w:t>
      </w:r>
      <w:proofErr w:type="spellStart"/>
      <w:r w:rsidRPr="00757D1A">
        <w:rPr>
          <w:rFonts w:ascii="Calibri" w:hAnsi="Calibri" w:cs="Calibri"/>
        </w:rPr>
        <w:t>prinsip</w:t>
      </w:r>
      <w:proofErr w:type="spellEnd"/>
      <w:r w:rsidRPr="00757D1A">
        <w:rPr>
          <w:rFonts w:ascii="Calibri" w:hAnsi="Calibri" w:cs="Calibri"/>
        </w:rPr>
        <w:t xml:space="preserve"> </w:t>
      </w:r>
      <w:proofErr w:type="spellStart"/>
      <w:r w:rsidRPr="00757D1A">
        <w:rPr>
          <w:rFonts w:ascii="Calibri" w:hAnsi="Calibri" w:cs="Calibri"/>
        </w:rPr>
        <w:t>transformasional</w:t>
      </w:r>
      <w:proofErr w:type="spellEnd"/>
      <w:r w:rsidRPr="00757D1A">
        <w:rPr>
          <w:rFonts w:ascii="Calibri" w:hAnsi="Calibri" w:cs="Calibri"/>
        </w:rPr>
        <w:t xml:space="preserve"> </w:t>
      </w:r>
      <w:proofErr w:type="spellStart"/>
      <w:r w:rsidRPr="00757D1A">
        <w:rPr>
          <w:rFonts w:ascii="Calibri" w:hAnsi="Calibri" w:cs="Calibri"/>
        </w:rPr>
        <w:t>untuk</w:t>
      </w:r>
      <w:proofErr w:type="spellEnd"/>
      <w:r w:rsidRPr="00757D1A">
        <w:rPr>
          <w:rFonts w:ascii="Calibri" w:hAnsi="Calibri" w:cs="Calibri"/>
        </w:rPr>
        <w:t xml:space="preserve"> </w:t>
      </w:r>
      <w:proofErr w:type="spellStart"/>
      <w:r w:rsidRPr="00757D1A">
        <w:rPr>
          <w:rFonts w:ascii="Calibri" w:hAnsi="Calibri" w:cs="Calibri"/>
        </w:rPr>
        <w:t>meningkatkan</w:t>
      </w:r>
      <w:proofErr w:type="spellEnd"/>
      <w:r w:rsidRPr="00757D1A">
        <w:rPr>
          <w:rFonts w:ascii="Calibri" w:hAnsi="Calibri" w:cs="Calibri"/>
        </w:rPr>
        <w:t xml:space="preserve"> </w:t>
      </w:r>
      <w:proofErr w:type="spellStart"/>
      <w:r w:rsidRPr="00757D1A">
        <w:rPr>
          <w:rFonts w:ascii="Calibri" w:hAnsi="Calibri" w:cs="Calibri"/>
        </w:rPr>
        <w:t>keselamatan</w:t>
      </w:r>
      <w:proofErr w:type="spellEnd"/>
      <w:r w:rsidRPr="00757D1A">
        <w:rPr>
          <w:rFonts w:ascii="Calibri" w:hAnsi="Calibri" w:cs="Calibri"/>
        </w:rPr>
        <w:t xml:space="preserve"> </w:t>
      </w:r>
      <w:proofErr w:type="spellStart"/>
      <w:r w:rsidRPr="00757D1A">
        <w:rPr>
          <w:rFonts w:ascii="Calibri" w:hAnsi="Calibri" w:cs="Calibri"/>
        </w:rPr>
        <w:t>kerja</w:t>
      </w:r>
      <w:proofErr w:type="spellEnd"/>
      <w:r w:rsidRPr="00757D1A">
        <w:rPr>
          <w:rFonts w:ascii="Calibri" w:hAnsi="Calibri" w:cs="Calibri"/>
        </w:rPr>
        <w:t xml:space="preserve"> (Barling et al., 2002). </w:t>
      </w:r>
      <w:proofErr w:type="spellStart"/>
      <w:r w:rsidRPr="00757D1A">
        <w:rPr>
          <w:rFonts w:ascii="Calibri" w:hAnsi="Calibri" w:cs="Calibri"/>
        </w:rPr>
        <w:t>Pemimpin</w:t>
      </w:r>
      <w:proofErr w:type="spellEnd"/>
      <w:r w:rsidRPr="00757D1A">
        <w:rPr>
          <w:rFonts w:ascii="Calibri" w:hAnsi="Calibri" w:cs="Calibri"/>
        </w:rPr>
        <w:t xml:space="preserve"> yang </w:t>
      </w:r>
      <w:proofErr w:type="spellStart"/>
      <w:r w:rsidRPr="00757D1A">
        <w:rPr>
          <w:rFonts w:ascii="Calibri" w:hAnsi="Calibri" w:cs="Calibri"/>
        </w:rPr>
        <w:t>berperan</w:t>
      </w:r>
      <w:proofErr w:type="spellEnd"/>
      <w:r w:rsidRPr="00757D1A">
        <w:rPr>
          <w:rFonts w:ascii="Calibri" w:hAnsi="Calibri" w:cs="Calibri"/>
        </w:rPr>
        <w:t xml:space="preserve"> </w:t>
      </w:r>
      <w:proofErr w:type="spellStart"/>
      <w:r w:rsidRPr="00757D1A">
        <w:rPr>
          <w:rFonts w:ascii="Calibri" w:hAnsi="Calibri" w:cs="Calibri"/>
        </w:rPr>
        <w:t>sebagai</w:t>
      </w:r>
      <w:proofErr w:type="spellEnd"/>
      <w:r w:rsidRPr="00757D1A">
        <w:rPr>
          <w:rFonts w:ascii="Calibri" w:hAnsi="Calibri" w:cs="Calibri"/>
        </w:rPr>
        <w:t xml:space="preserve"> </w:t>
      </w:r>
      <w:proofErr w:type="spellStart"/>
      <w:r w:rsidRPr="00757D1A">
        <w:rPr>
          <w:rFonts w:ascii="Calibri" w:hAnsi="Calibri" w:cs="Calibri"/>
        </w:rPr>
        <w:t>panutan</w:t>
      </w:r>
      <w:proofErr w:type="spellEnd"/>
      <w:r w:rsidRPr="00757D1A">
        <w:rPr>
          <w:rFonts w:ascii="Calibri" w:hAnsi="Calibri" w:cs="Calibri"/>
        </w:rPr>
        <w:t xml:space="preserve"> </w:t>
      </w:r>
      <w:proofErr w:type="spellStart"/>
      <w:r w:rsidRPr="00757D1A">
        <w:rPr>
          <w:rFonts w:ascii="Calibri" w:hAnsi="Calibri" w:cs="Calibri"/>
        </w:rPr>
        <w:t>keselamatan</w:t>
      </w:r>
      <w:proofErr w:type="spellEnd"/>
      <w:r w:rsidRPr="00757D1A">
        <w:rPr>
          <w:rFonts w:ascii="Calibri" w:hAnsi="Calibri" w:cs="Calibri"/>
        </w:rPr>
        <w:t xml:space="preserve"> </w:t>
      </w:r>
      <w:proofErr w:type="spellStart"/>
      <w:r w:rsidRPr="00757D1A">
        <w:rPr>
          <w:rFonts w:ascii="Calibri" w:hAnsi="Calibri" w:cs="Calibri"/>
        </w:rPr>
        <w:t>mampu</w:t>
      </w:r>
      <w:proofErr w:type="spellEnd"/>
      <w:r w:rsidRPr="00757D1A">
        <w:rPr>
          <w:rFonts w:ascii="Calibri" w:hAnsi="Calibri" w:cs="Calibri"/>
        </w:rPr>
        <w:t xml:space="preserve"> </w:t>
      </w:r>
      <w:proofErr w:type="spellStart"/>
      <w:r w:rsidRPr="00757D1A">
        <w:rPr>
          <w:rFonts w:ascii="Calibri" w:hAnsi="Calibri" w:cs="Calibri"/>
        </w:rPr>
        <w:t>menanamkan</w:t>
      </w:r>
      <w:proofErr w:type="spellEnd"/>
      <w:r w:rsidRPr="00757D1A">
        <w:rPr>
          <w:rFonts w:ascii="Calibri" w:hAnsi="Calibri" w:cs="Calibri"/>
        </w:rPr>
        <w:t xml:space="preserve"> </w:t>
      </w:r>
      <w:proofErr w:type="spellStart"/>
      <w:r w:rsidRPr="00757D1A">
        <w:rPr>
          <w:rFonts w:ascii="Calibri" w:hAnsi="Calibri" w:cs="Calibri"/>
        </w:rPr>
        <w:t>kesadaran</w:t>
      </w:r>
      <w:proofErr w:type="spellEnd"/>
      <w:r w:rsidRPr="00757D1A">
        <w:rPr>
          <w:rFonts w:ascii="Calibri" w:hAnsi="Calibri" w:cs="Calibri"/>
        </w:rPr>
        <w:t xml:space="preserve"> dan </w:t>
      </w:r>
      <w:proofErr w:type="spellStart"/>
      <w:r w:rsidRPr="00757D1A">
        <w:rPr>
          <w:rFonts w:ascii="Calibri" w:hAnsi="Calibri" w:cs="Calibri"/>
        </w:rPr>
        <w:t>tanggung</w:t>
      </w:r>
      <w:proofErr w:type="spellEnd"/>
      <w:r w:rsidRPr="00757D1A">
        <w:rPr>
          <w:rFonts w:ascii="Calibri" w:hAnsi="Calibri" w:cs="Calibri"/>
        </w:rPr>
        <w:t xml:space="preserve"> </w:t>
      </w:r>
      <w:proofErr w:type="spellStart"/>
      <w:r w:rsidRPr="00757D1A">
        <w:rPr>
          <w:rFonts w:ascii="Calibri" w:hAnsi="Calibri" w:cs="Calibri"/>
        </w:rPr>
        <w:t>jawab</w:t>
      </w:r>
      <w:proofErr w:type="spellEnd"/>
      <w:r w:rsidRPr="00757D1A">
        <w:rPr>
          <w:rFonts w:ascii="Calibri" w:hAnsi="Calibri" w:cs="Calibri"/>
        </w:rPr>
        <w:t xml:space="preserve"> </w:t>
      </w:r>
      <w:proofErr w:type="spellStart"/>
      <w:r w:rsidRPr="00757D1A">
        <w:rPr>
          <w:rFonts w:ascii="Calibri" w:hAnsi="Calibri" w:cs="Calibri"/>
        </w:rPr>
        <w:t>kolektif</w:t>
      </w:r>
      <w:proofErr w:type="spellEnd"/>
      <w:r w:rsidRPr="00757D1A">
        <w:rPr>
          <w:rFonts w:ascii="Calibri" w:hAnsi="Calibri" w:cs="Calibri"/>
        </w:rPr>
        <w:t xml:space="preserve"> </w:t>
      </w:r>
      <w:proofErr w:type="spellStart"/>
      <w:r w:rsidRPr="00757D1A">
        <w:rPr>
          <w:rFonts w:ascii="Calibri" w:hAnsi="Calibri" w:cs="Calibri"/>
        </w:rPr>
        <w:t>terhadap</w:t>
      </w:r>
      <w:proofErr w:type="spellEnd"/>
      <w:r w:rsidRPr="00757D1A">
        <w:rPr>
          <w:rFonts w:ascii="Calibri" w:hAnsi="Calibri" w:cs="Calibri"/>
        </w:rPr>
        <w:t xml:space="preserve"> K3.</w:t>
      </w:r>
    </w:p>
    <w:p w14:paraId="6AA288AA" w14:textId="77777777" w:rsidR="00322F8E" w:rsidRPr="00020274" w:rsidRDefault="00000000" w:rsidP="002F257D">
      <w:pPr>
        <w:pStyle w:val="Judul4"/>
        <w:jc w:val="both"/>
        <w:rPr>
          <w:rFonts w:ascii="Times New Roman" w:hAnsi="Times New Roman" w:cs="Times New Roman"/>
        </w:rPr>
      </w:pPr>
      <w:bookmarkStart w:id="7" w:name="b.-safety-behavior"/>
      <w:bookmarkEnd w:id="5"/>
      <w:r w:rsidRPr="00020274">
        <w:rPr>
          <w:rFonts w:ascii="Times New Roman" w:hAnsi="Times New Roman" w:cs="Times New Roman"/>
        </w:rPr>
        <w:t>b. Safety Behavior</w:t>
      </w:r>
    </w:p>
    <w:p w14:paraId="7861C243" w14:textId="77777777" w:rsidR="00322F8E" w:rsidRPr="00020274" w:rsidRDefault="00000000" w:rsidP="002F257D">
      <w:pPr>
        <w:pStyle w:val="FirstParagraph"/>
        <w:jc w:val="both"/>
        <w:rPr>
          <w:rFonts w:ascii="Times New Roman" w:hAnsi="Times New Roman" w:cs="Times New Roman"/>
        </w:rPr>
      </w:pPr>
      <w:proofErr w:type="spellStart"/>
      <w:r w:rsidRPr="00020274">
        <w:rPr>
          <w:rFonts w:ascii="Times New Roman" w:hAnsi="Times New Roman" w:cs="Times New Roman"/>
        </w:rPr>
        <w:t>Menurut</w:t>
      </w:r>
      <w:proofErr w:type="spellEnd"/>
      <w:r w:rsidRPr="00020274">
        <w:rPr>
          <w:rFonts w:ascii="Times New Roman" w:hAnsi="Times New Roman" w:cs="Times New Roman"/>
        </w:rPr>
        <w:t xml:space="preserve"> Neal &amp; Griffin (2006), </w:t>
      </w:r>
      <w:r w:rsidRPr="00020274">
        <w:rPr>
          <w:rFonts w:ascii="Times New Roman" w:hAnsi="Times New Roman" w:cs="Times New Roman"/>
          <w:i/>
          <w:iCs/>
        </w:rPr>
        <w:t>Safety Behavior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adalah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perilaku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karyawan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dalam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mematuhi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prosedur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keselamatan</w:t>
      </w:r>
      <w:proofErr w:type="spellEnd"/>
      <w:r w:rsidRPr="00020274">
        <w:rPr>
          <w:rFonts w:ascii="Times New Roman" w:hAnsi="Times New Roman" w:cs="Times New Roman"/>
        </w:rPr>
        <w:t xml:space="preserve"> (</w:t>
      </w:r>
      <w:r w:rsidRPr="00020274">
        <w:rPr>
          <w:rFonts w:ascii="Times New Roman" w:hAnsi="Times New Roman" w:cs="Times New Roman"/>
          <w:i/>
          <w:iCs/>
        </w:rPr>
        <w:t>safety compliance</w:t>
      </w:r>
      <w:r w:rsidRPr="00020274">
        <w:rPr>
          <w:rFonts w:ascii="Times New Roman" w:hAnsi="Times New Roman" w:cs="Times New Roman"/>
        </w:rPr>
        <w:t xml:space="preserve">) dan </w:t>
      </w:r>
      <w:proofErr w:type="spellStart"/>
      <w:r w:rsidRPr="00020274">
        <w:rPr>
          <w:rFonts w:ascii="Times New Roman" w:hAnsi="Times New Roman" w:cs="Times New Roman"/>
        </w:rPr>
        <w:t>berpartisipasi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aktif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dalam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kegiatan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keselamatan</w:t>
      </w:r>
      <w:proofErr w:type="spellEnd"/>
      <w:r w:rsidRPr="00020274">
        <w:rPr>
          <w:rFonts w:ascii="Times New Roman" w:hAnsi="Times New Roman" w:cs="Times New Roman"/>
        </w:rPr>
        <w:t xml:space="preserve"> (</w:t>
      </w:r>
      <w:r w:rsidRPr="00020274">
        <w:rPr>
          <w:rFonts w:ascii="Times New Roman" w:hAnsi="Times New Roman" w:cs="Times New Roman"/>
          <w:i/>
          <w:iCs/>
        </w:rPr>
        <w:t>safety participation</w:t>
      </w:r>
      <w:r w:rsidRPr="00020274">
        <w:rPr>
          <w:rFonts w:ascii="Times New Roman" w:hAnsi="Times New Roman" w:cs="Times New Roman"/>
        </w:rPr>
        <w:t>).</w:t>
      </w:r>
    </w:p>
    <w:p w14:paraId="596682BE" w14:textId="77777777" w:rsidR="00322F8E" w:rsidRPr="00020274" w:rsidRDefault="00000000" w:rsidP="002F257D">
      <w:pPr>
        <w:pStyle w:val="Judul4"/>
        <w:jc w:val="both"/>
        <w:rPr>
          <w:rFonts w:ascii="Times New Roman" w:hAnsi="Times New Roman" w:cs="Times New Roman"/>
        </w:rPr>
      </w:pPr>
      <w:bookmarkStart w:id="8" w:name="c.-knowledge-sharing"/>
      <w:bookmarkEnd w:id="7"/>
      <w:r w:rsidRPr="00020274">
        <w:rPr>
          <w:rFonts w:ascii="Times New Roman" w:hAnsi="Times New Roman" w:cs="Times New Roman"/>
        </w:rPr>
        <w:t>c. Knowledge Sharing</w:t>
      </w:r>
    </w:p>
    <w:p w14:paraId="4CB29D59" w14:textId="77777777" w:rsidR="00322F8E" w:rsidRPr="00020274" w:rsidRDefault="00000000" w:rsidP="002F257D">
      <w:pPr>
        <w:pStyle w:val="FirstParagraph"/>
        <w:jc w:val="both"/>
        <w:rPr>
          <w:rFonts w:ascii="Times New Roman" w:hAnsi="Times New Roman" w:cs="Times New Roman"/>
        </w:rPr>
      </w:pPr>
      <w:r w:rsidRPr="00020274">
        <w:rPr>
          <w:rFonts w:ascii="Times New Roman" w:hAnsi="Times New Roman" w:cs="Times New Roman"/>
          <w:i/>
          <w:iCs/>
        </w:rPr>
        <w:t>Knowledge Sharing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merupakan</w:t>
      </w:r>
      <w:proofErr w:type="spellEnd"/>
      <w:r w:rsidRPr="00020274">
        <w:rPr>
          <w:rFonts w:ascii="Times New Roman" w:hAnsi="Times New Roman" w:cs="Times New Roman"/>
        </w:rPr>
        <w:t xml:space="preserve"> proses </w:t>
      </w:r>
      <w:proofErr w:type="spellStart"/>
      <w:r w:rsidRPr="00020274">
        <w:rPr>
          <w:rFonts w:ascii="Times New Roman" w:hAnsi="Times New Roman" w:cs="Times New Roman"/>
        </w:rPr>
        <w:t>berbagi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informasi</w:t>
      </w:r>
      <w:proofErr w:type="spellEnd"/>
      <w:r w:rsidRPr="00020274">
        <w:rPr>
          <w:rFonts w:ascii="Times New Roman" w:hAnsi="Times New Roman" w:cs="Times New Roman"/>
        </w:rPr>
        <w:t xml:space="preserve">, </w:t>
      </w:r>
      <w:proofErr w:type="spellStart"/>
      <w:r w:rsidRPr="00020274">
        <w:rPr>
          <w:rFonts w:ascii="Times New Roman" w:hAnsi="Times New Roman" w:cs="Times New Roman"/>
        </w:rPr>
        <w:t>pengalaman</w:t>
      </w:r>
      <w:proofErr w:type="spellEnd"/>
      <w:r w:rsidRPr="00020274">
        <w:rPr>
          <w:rFonts w:ascii="Times New Roman" w:hAnsi="Times New Roman" w:cs="Times New Roman"/>
        </w:rPr>
        <w:t xml:space="preserve">, dan </w:t>
      </w:r>
      <w:proofErr w:type="spellStart"/>
      <w:r w:rsidRPr="00020274">
        <w:rPr>
          <w:rFonts w:ascii="Times New Roman" w:hAnsi="Times New Roman" w:cs="Times New Roman"/>
        </w:rPr>
        <w:t>praktik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terbaik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antarpekerja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dalam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konteks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keselamatan</w:t>
      </w:r>
      <w:proofErr w:type="spellEnd"/>
      <w:r w:rsidRPr="00020274">
        <w:rPr>
          <w:rFonts w:ascii="Times New Roman" w:hAnsi="Times New Roman" w:cs="Times New Roman"/>
        </w:rPr>
        <w:t xml:space="preserve"> (Ni et al., 2020). Proses </w:t>
      </w:r>
      <w:proofErr w:type="spellStart"/>
      <w:r w:rsidRPr="00020274">
        <w:rPr>
          <w:rFonts w:ascii="Times New Roman" w:hAnsi="Times New Roman" w:cs="Times New Roman"/>
        </w:rPr>
        <w:t>ini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memperkuat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pengetahuan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kolektif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dalam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menghindari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kecelakaan</w:t>
      </w:r>
      <w:proofErr w:type="spellEnd"/>
      <w:r w:rsidRPr="00020274">
        <w:rPr>
          <w:rFonts w:ascii="Times New Roman" w:hAnsi="Times New Roman" w:cs="Times New Roman"/>
        </w:rPr>
        <w:t>.</w:t>
      </w:r>
    </w:p>
    <w:p w14:paraId="7B4B2F81" w14:textId="77777777" w:rsidR="00322F8E" w:rsidRPr="00020274" w:rsidRDefault="00000000" w:rsidP="002F257D">
      <w:pPr>
        <w:pStyle w:val="Judul4"/>
        <w:jc w:val="both"/>
        <w:rPr>
          <w:rFonts w:ascii="Times New Roman" w:hAnsi="Times New Roman" w:cs="Times New Roman"/>
        </w:rPr>
      </w:pPr>
      <w:bookmarkStart w:id="9" w:name="d.-psychological-safety"/>
      <w:bookmarkEnd w:id="8"/>
      <w:r w:rsidRPr="00020274">
        <w:rPr>
          <w:rFonts w:ascii="Times New Roman" w:hAnsi="Times New Roman" w:cs="Times New Roman"/>
        </w:rPr>
        <w:t>d. Psychological Safety</w:t>
      </w:r>
    </w:p>
    <w:p w14:paraId="0E6A4F58" w14:textId="77777777" w:rsidR="00322F8E" w:rsidRPr="00020274" w:rsidRDefault="00000000" w:rsidP="002F257D">
      <w:pPr>
        <w:pStyle w:val="FirstParagraph"/>
        <w:jc w:val="both"/>
        <w:rPr>
          <w:rFonts w:ascii="Times New Roman" w:hAnsi="Times New Roman" w:cs="Times New Roman"/>
        </w:rPr>
      </w:pPr>
      <w:r w:rsidRPr="00020274">
        <w:rPr>
          <w:rFonts w:ascii="Times New Roman" w:hAnsi="Times New Roman" w:cs="Times New Roman"/>
          <w:i/>
          <w:iCs/>
        </w:rPr>
        <w:t>Psychological Safety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adalah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kondisi</w:t>
      </w:r>
      <w:proofErr w:type="spellEnd"/>
      <w:r w:rsidRPr="00020274">
        <w:rPr>
          <w:rFonts w:ascii="Times New Roman" w:hAnsi="Times New Roman" w:cs="Times New Roman"/>
        </w:rPr>
        <w:t xml:space="preserve"> di mana </w:t>
      </w:r>
      <w:proofErr w:type="spellStart"/>
      <w:r w:rsidRPr="00020274">
        <w:rPr>
          <w:rFonts w:ascii="Times New Roman" w:hAnsi="Times New Roman" w:cs="Times New Roman"/>
        </w:rPr>
        <w:t>individu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merasa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aman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untuk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berpendapat</w:t>
      </w:r>
      <w:proofErr w:type="spellEnd"/>
      <w:r w:rsidRPr="00020274">
        <w:rPr>
          <w:rFonts w:ascii="Times New Roman" w:hAnsi="Times New Roman" w:cs="Times New Roman"/>
        </w:rPr>
        <w:t xml:space="preserve">, </w:t>
      </w:r>
      <w:proofErr w:type="spellStart"/>
      <w:r w:rsidRPr="00020274">
        <w:rPr>
          <w:rFonts w:ascii="Times New Roman" w:hAnsi="Times New Roman" w:cs="Times New Roman"/>
        </w:rPr>
        <w:t>mengakui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kesalahan</w:t>
      </w:r>
      <w:proofErr w:type="spellEnd"/>
      <w:r w:rsidRPr="00020274">
        <w:rPr>
          <w:rFonts w:ascii="Times New Roman" w:hAnsi="Times New Roman" w:cs="Times New Roman"/>
        </w:rPr>
        <w:t xml:space="preserve">, </w:t>
      </w:r>
      <w:proofErr w:type="spellStart"/>
      <w:r w:rsidRPr="00020274">
        <w:rPr>
          <w:rFonts w:ascii="Times New Roman" w:hAnsi="Times New Roman" w:cs="Times New Roman"/>
        </w:rPr>
        <w:t>atau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menyampaikan</w:t>
      </w:r>
      <w:proofErr w:type="spellEnd"/>
      <w:r w:rsidRPr="00020274">
        <w:rPr>
          <w:rFonts w:ascii="Times New Roman" w:hAnsi="Times New Roman" w:cs="Times New Roman"/>
        </w:rPr>
        <w:t xml:space="preserve"> ide </w:t>
      </w:r>
      <w:proofErr w:type="spellStart"/>
      <w:r w:rsidRPr="00020274">
        <w:rPr>
          <w:rFonts w:ascii="Times New Roman" w:hAnsi="Times New Roman" w:cs="Times New Roman"/>
        </w:rPr>
        <w:t>tanpa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takut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dihukum</w:t>
      </w:r>
      <w:proofErr w:type="spellEnd"/>
      <w:r w:rsidRPr="00020274">
        <w:rPr>
          <w:rFonts w:ascii="Times New Roman" w:hAnsi="Times New Roman" w:cs="Times New Roman"/>
        </w:rPr>
        <w:t xml:space="preserve"> (Edmondson, 1999). </w:t>
      </w:r>
      <w:proofErr w:type="spellStart"/>
      <w:r w:rsidRPr="00020274">
        <w:rPr>
          <w:rFonts w:ascii="Times New Roman" w:hAnsi="Times New Roman" w:cs="Times New Roman"/>
        </w:rPr>
        <w:t>Lingkungan</w:t>
      </w:r>
      <w:proofErr w:type="spellEnd"/>
      <w:r w:rsidRPr="00020274">
        <w:rPr>
          <w:rFonts w:ascii="Times New Roman" w:hAnsi="Times New Roman" w:cs="Times New Roman"/>
        </w:rPr>
        <w:t xml:space="preserve"> yang </w:t>
      </w:r>
      <w:proofErr w:type="spellStart"/>
      <w:r w:rsidRPr="00020274">
        <w:rPr>
          <w:rFonts w:ascii="Times New Roman" w:hAnsi="Times New Roman" w:cs="Times New Roman"/>
        </w:rPr>
        <w:t>aman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secara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psikologis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memperkuat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komunikasi</w:t>
      </w:r>
      <w:proofErr w:type="spellEnd"/>
      <w:r w:rsidRPr="00020274">
        <w:rPr>
          <w:rFonts w:ascii="Times New Roman" w:hAnsi="Times New Roman" w:cs="Times New Roman"/>
        </w:rPr>
        <w:t xml:space="preserve"> dan </w:t>
      </w:r>
      <w:proofErr w:type="spellStart"/>
      <w:r w:rsidRPr="00020274">
        <w:rPr>
          <w:rFonts w:ascii="Times New Roman" w:hAnsi="Times New Roman" w:cs="Times New Roman"/>
        </w:rPr>
        <w:t>pembelajaran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bersama</w:t>
      </w:r>
      <w:proofErr w:type="spellEnd"/>
      <w:r w:rsidRPr="00020274">
        <w:rPr>
          <w:rFonts w:ascii="Times New Roman" w:hAnsi="Times New Roman" w:cs="Times New Roman"/>
        </w:rPr>
        <w:t>.</w:t>
      </w:r>
    </w:p>
    <w:p w14:paraId="1F72909A" w14:textId="77777777" w:rsidR="00322F8E" w:rsidRPr="00020274" w:rsidRDefault="00000000" w:rsidP="002F257D">
      <w:pPr>
        <w:pStyle w:val="Judul4"/>
        <w:jc w:val="both"/>
        <w:rPr>
          <w:rFonts w:ascii="Times New Roman" w:hAnsi="Times New Roman" w:cs="Times New Roman"/>
        </w:rPr>
      </w:pPr>
      <w:bookmarkStart w:id="10" w:name="e.-teori-dasar"/>
      <w:bookmarkEnd w:id="9"/>
      <w:r w:rsidRPr="00020274">
        <w:rPr>
          <w:rFonts w:ascii="Times New Roman" w:hAnsi="Times New Roman" w:cs="Times New Roman"/>
        </w:rPr>
        <w:t xml:space="preserve">e. </w:t>
      </w:r>
      <w:proofErr w:type="spellStart"/>
      <w:r w:rsidRPr="00020274">
        <w:rPr>
          <w:rFonts w:ascii="Times New Roman" w:hAnsi="Times New Roman" w:cs="Times New Roman"/>
        </w:rPr>
        <w:t>Teori</w:t>
      </w:r>
      <w:proofErr w:type="spellEnd"/>
      <w:r w:rsidRPr="00020274">
        <w:rPr>
          <w:rFonts w:ascii="Times New Roman" w:hAnsi="Times New Roman" w:cs="Times New Roman"/>
        </w:rPr>
        <w:t xml:space="preserve"> Dasar</w:t>
      </w:r>
    </w:p>
    <w:p w14:paraId="09222F2D" w14:textId="7F16BD75" w:rsidR="00322F8E" w:rsidRPr="00020274" w:rsidRDefault="00000000" w:rsidP="002F257D">
      <w:pPr>
        <w:pStyle w:val="Compac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020274">
        <w:rPr>
          <w:rFonts w:ascii="Times New Roman" w:hAnsi="Times New Roman" w:cs="Times New Roman"/>
          <w:b/>
          <w:bCs/>
        </w:rPr>
        <w:t>Social Exchange Theory (SET)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menjelaskan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hubungan</w:t>
      </w:r>
      <w:proofErr w:type="spellEnd"/>
      <w:r w:rsidRPr="00020274">
        <w:rPr>
          <w:rFonts w:ascii="Times New Roman" w:hAnsi="Times New Roman" w:cs="Times New Roman"/>
        </w:rPr>
        <w:t xml:space="preserve"> timbal </w:t>
      </w:r>
      <w:proofErr w:type="spellStart"/>
      <w:r w:rsidRPr="00020274">
        <w:rPr>
          <w:rFonts w:ascii="Times New Roman" w:hAnsi="Times New Roman" w:cs="Times New Roman"/>
        </w:rPr>
        <w:t>balik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antara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pemimpin</w:t>
      </w:r>
      <w:proofErr w:type="spellEnd"/>
      <w:r w:rsidRPr="00020274">
        <w:rPr>
          <w:rFonts w:ascii="Times New Roman" w:hAnsi="Times New Roman" w:cs="Times New Roman"/>
        </w:rPr>
        <w:t xml:space="preserve"> dan </w:t>
      </w:r>
      <w:proofErr w:type="spellStart"/>
      <w:r w:rsidRPr="00020274">
        <w:rPr>
          <w:rFonts w:ascii="Times New Roman" w:hAnsi="Times New Roman" w:cs="Times New Roman"/>
        </w:rPr>
        <w:t>bawahan</w:t>
      </w:r>
      <w:proofErr w:type="spellEnd"/>
      <w:r w:rsidRPr="00020274">
        <w:rPr>
          <w:rFonts w:ascii="Times New Roman" w:hAnsi="Times New Roman" w:cs="Times New Roman"/>
        </w:rPr>
        <w:t xml:space="preserve">, di mana </w:t>
      </w:r>
      <w:proofErr w:type="spellStart"/>
      <w:r w:rsidRPr="00020274">
        <w:rPr>
          <w:rFonts w:ascii="Times New Roman" w:hAnsi="Times New Roman" w:cs="Times New Roman"/>
        </w:rPr>
        <w:t>pekerja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akan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membalas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dukungan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pemimpin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dengan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perilaku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positif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terhadap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keselamatan</w:t>
      </w:r>
      <w:proofErr w:type="spellEnd"/>
      <w:r w:rsidRPr="00020274">
        <w:rPr>
          <w:rFonts w:ascii="Times New Roman" w:hAnsi="Times New Roman" w:cs="Times New Roman"/>
        </w:rPr>
        <w:t>.</w:t>
      </w:r>
    </w:p>
    <w:p w14:paraId="4FA8CC03" w14:textId="4FACC0EA" w:rsidR="00322F8E" w:rsidRPr="00020274" w:rsidRDefault="00000000" w:rsidP="002F257D">
      <w:pPr>
        <w:pStyle w:val="Compac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020274">
        <w:rPr>
          <w:rFonts w:ascii="Times New Roman" w:hAnsi="Times New Roman" w:cs="Times New Roman"/>
          <w:b/>
          <w:bCs/>
        </w:rPr>
        <w:t>Positive Organizational Behavior (POB)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menekankan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pentingnya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kondisi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psikologis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positif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seperti</w:t>
      </w:r>
      <w:proofErr w:type="spellEnd"/>
      <w:r w:rsidRPr="00020274">
        <w:rPr>
          <w:rFonts w:ascii="Times New Roman" w:hAnsi="Times New Roman" w:cs="Times New Roman"/>
        </w:rPr>
        <w:t xml:space="preserve"> rasa </w:t>
      </w:r>
      <w:proofErr w:type="spellStart"/>
      <w:r w:rsidRPr="00020274">
        <w:rPr>
          <w:rFonts w:ascii="Times New Roman" w:hAnsi="Times New Roman" w:cs="Times New Roman"/>
        </w:rPr>
        <w:t>aman</w:t>
      </w:r>
      <w:proofErr w:type="spellEnd"/>
      <w:r w:rsidRPr="00020274">
        <w:rPr>
          <w:rFonts w:ascii="Times New Roman" w:hAnsi="Times New Roman" w:cs="Times New Roman"/>
        </w:rPr>
        <w:t xml:space="preserve">, </w:t>
      </w:r>
      <w:proofErr w:type="spellStart"/>
      <w:r w:rsidRPr="00020274">
        <w:rPr>
          <w:rFonts w:ascii="Times New Roman" w:hAnsi="Times New Roman" w:cs="Times New Roman"/>
        </w:rPr>
        <w:t>optimisme</w:t>
      </w:r>
      <w:proofErr w:type="spellEnd"/>
      <w:r w:rsidRPr="00020274">
        <w:rPr>
          <w:rFonts w:ascii="Times New Roman" w:hAnsi="Times New Roman" w:cs="Times New Roman"/>
        </w:rPr>
        <w:t xml:space="preserve">, dan </w:t>
      </w:r>
      <w:proofErr w:type="spellStart"/>
      <w:r w:rsidRPr="00020274">
        <w:rPr>
          <w:rFonts w:ascii="Times New Roman" w:hAnsi="Times New Roman" w:cs="Times New Roman"/>
        </w:rPr>
        <w:t>motivasi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untuk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mendukung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kinerja</w:t>
      </w:r>
      <w:proofErr w:type="spellEnd"/>
      <w:r w:rsidRPr="00020274">
        <w:rPr>
          <w:rFonts w:ascii="Times New Roman" w:hAnsi="Times New Roman" w:cs="Times New Roman"/>
        </w:rPr>
        <w:t xml:space="preserve"> yang </w:t>
      </w:r>
      <w:proofErr w:type="spellStart"/>
      <w:r w:rsidRPr="00020274">
        <w:rPr>
          <w:rFonts w:ascii="Times New Roman" w:hAnsi="Times New Roman" w:cs="Times New Roman"/>
        </w:rPr>
        <w:t>lebih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baik</w:t>
      </w:r>
      <w:proofErr w:type="spellEnd"/>
      <w:r w:rsidRPr="00020274">
        <w:rPr>
          <w:rFonts w:ascii="Times New Roman" w:hAnsi="Times New Roman" w:cs="Times New Roman"/>
        </w:rPr>
        <w:t>.</w:t>
      </w:r>
    </w:p>
    <w:p w14:paraId="19A760FD" w14:textId="77777777" w:rsidR="00322F8E" w:rsidRPr="007275A6" w:rsidRDefault="00000000" w:rsidP="002F257D">
      <w:pPr>
        <w:pStyle w:val="Judul3"/>
        <w:jc w:val="both"/>
        <w:rPr>
          <w:rFonts w:ascii="Times New Roman" w:hAnsi="Times New Roman" w:cs="Times New Roman"/>
          <w:b/>
          <w:bCs/>
        </w:rPr>
      </w:pPr>
      <w:bookmarkStart w:id="11" w:name="kerangka-berpikir"/>
      <w:bookmarkEnd w:id="6"/>
      <w:bookmarkEnd w:id="10"/>
      <w:r w:rsidRPr="007275A6">
        <w:rPr>
          <w:rFonts w:ascii="Times New Roman" w:hAnsi="Times New Roman" w:cs="Times New Roman"/>
          <w:b/>
          <w:bCs/>
        </w:rPr>
        <w:t xml:space="preserve">5. </w:t>
      </w:r>
      <w:proofErr w:type="spellStart"/>
      <w:r w:rsidRPr="007275A6">
        <w:rPr>
          <w:rFonts w:ascii="Times New Roman" w:hAnsi="Times New Roman" w:cs="Times New Roman"/>
          <w:b/>
          <w:bCs/>
        </w:rPr>
        <w:t>Kerangka</w:t>
      </w:r>
      <w:proofErr w:type="spellEnd"/>
      <w:r w:rsidRPr="007275A6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7275A6">
        <w:rPr>
          <w:rFonts w:ascii="Times New Roman" w:hAnsi="Times New Roman" w:cs="Times New Roman"/>
          <w:b/>
          <w:bCs/>
        </w:rPr>
        <w:t>Berpikir</w:t>
      </w:r>
      <w:proofErr w:type="spellEnd"/>
    </w:p>
    <w:p w14:paraId="454091D7" w14:textId="77777777" w:rsidR="00322F8E" w:rsidRDefault="00000000" w:rsidP="002F257D">
      <w:pPr>
        <w:pStyle w:val="FirstParagraph"/>
        <w:jc w:val="both"/>
        <w:rPr>
          <w:rFonts w:ascii="Times New Roman" w:hAnsi="Times New Roman" w:cs="Times New Roman"/>
        </w:rPr>
      </w:pPr>
      <w:proofErr w:type="spellStart"/>
      <w:r w:rsidRPr="00020274">
        <w:rPr>
          <w:rFonts w:ascii="Times New Roman" w:hAnsi="Times New Roman" w:cs="Times New Roman"/>
        </w:rPr>
        <w:t>Penelitian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ini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mereplikasi</w:t>
      </w:r>
      <w:proofErr w:type="spellEnd"/>
      <w:r w:rsidRPr="00020274">
        <w:rPr>
          <w:rFonts w:ascii="Times New Roman" w:hAnsi="Times New Roman" w:cs="Times New Roman"/>
        </w:rPr>
        <w:t xml:space="preserve"> model yang </w:t>
      </w:r>
      <w:proofErr w:type="spellStart"/>
      <w:r w:rsidRPr="00020274">
        <w:rPr>
          <w:rFonts w:ascii="Times New Roman" w:hAnsi="Times New Roman" w:cs="Times New Roman"/>
        </w:rPr>
        <w:t>diuji</w:t>
      </w:r>
      <w:proofErr w:type="spellEnd"/>
      <w:r w:rsidRPr="00020274">
        <w:rPr>
          <w:rFonts w:ascii="Times New Roman" w:hAnsi="Times New Roman" w:cs="Times New Roman"/>
        </w:rPr>
        <w:t xml:space="preserve"> oleh Ali et al. (2025). Gambar </w:t>
      </w:r>
      <w:proofErr w:type="spellStart"/>
      <w:r w:rsidRPr="00020274">
        <w:rPr>
          <w:rFonts w:ascii="Times New Roman" w:hAnsi="Times New Roman" w:cs="Times New Roman"/>
        </w:rPr>
        <w:t>kerangka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berpikir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menggambarkan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hubungan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antarvariabel</w:t>
      </w:r>
      <w:proofErr w:type="spellEnd"/>
      <w:r w:rsidRPr="00020274">
        <w:rPr>
          <w:rFonts w:ascii="Times New Roman" w:hAnsi="Times New Roman" w:cs="Times New Roman"/>
        </w:rPr>
        <w:t xml:space="preserve"> yang </w:t>
      </w:r>
      <w:proofErr w:type="spellStart"/>
      <w:r w:rsidRPr="00020274">
        <w:rPr>
          <w:rFonts w:ascii="Times New Roman" w:hAnsi="Times New Roman" w:cs="Times New Roman"/>
        </w:rPr>
        <w:t>diteliti</w:t>
      </w:r>
      <w:proofErr w:type="spellEnd"/>
      <w:r w:rsidRPr="00020274">
        <w:rPr>
          <w:rFonts w:ascii="Times New Roman" w:hAnsi="Times New Roman" w:cs="Times New Roman"/>
        </w:rPr>
        <w:t>:</w:t>
      </w:r>
    </w:p>
    <w:p w14:paraId="14F0B62A" w14:textId="77777777" w:rsidR="007275A6" w:rsidRDefault="007275A6" w:rsidP="007275A6">
      <w:pPr>
        <w:pStyle w:val="TeksIsi"/>
      </w:pPr>
    </w:p>
    <w:p w14:paraId="33C9EDD9" w14:textId="77777777" w:rsidR="007275A6" w:rsidRDefault="007275A6" w:rsidP="007275A6">
      <w:pPr>
        <w:pStyle w:val="TeksIsi"/>
      </w:pPr>
    </w:p>
    <w:p w14:paraId="48504530" w14:textId="77777777" w:rsidR="007275A6" w:rsidRDefault="007275A6" w:rsidP="007275A6">
      <w:pPr>
        <w:pStyle w:val="TeksIsi"/>
      </w:pPr>
    </w:p>
    <w:p w14:paraId="7231C7DB" w14:textId="77777777" w:rsidR="007275A6" w:rsidRDefault="007275A6" w:rsidP="007275A6">
      <w:pPr>
        <w:pStyle w:val="TeksIsi"/>
      </w:pPr>
    </w:p>
    <w:p w14:paraId="28374936" w14:textId="77777777" w:rsidR="007275A6" w:rsidRDefault="007275A6" w:rsidP="007275A6">
      <w:pPr>
        <w:pStyle w:val="TeksIsi"/>
      </w:pPr>
    </w:p>
    <w:p w14:paraId="66BC4FF8" w14:textId="77777777" w:rsidR="007275A6" w:rsidRDefault="007275A6" w:rsidP="007275A6">
      <w:pPr>
        <w:pStyle w:val="TeksIsi"/>
      </w:pPr>
    </w:p>
    <w:p w14:paraId="0E504E94" w14:textId="77777777" w:rsidR="007275A6" w:rsidRPr="007275A6" w:rsidRDefault="007275A6" w:rsidP="007275A6">
      <w:pPr>
        <w:pStyle w:val="TeksIsi"/>
      </w:pPr>
    </w:p>
    <w:p w14:paraId="5927CD54" w14:textId="77777777" w:rsidR="00322F8E" w:rsidRPr="00020274" w:rsidRDefault="00000000" w:rsidP="002F257D">
      <w:pPr>
        <w:pStyle w:val="TeksIsi"/>
        <w:jc w:val="both"/>
        <w:rPr>
          <w:rFonts w:ascii="Times New Roman" w:hAnsi="Times New Roman" w:cs="Times New Roman"/>
        </w:rPr>
      </w:pPr>
      <w:r w:rsidRPr="00020274">
        <w:rPr>
          <w:rFonts w:ascii="Times New Roman" w:hAnsi="Times New Roman" w:cs="Times New Roman"/>
          <w:b/>
          <w:bCs/>
        </w:rPr>
        <w:lastRenderedPageBreak/>
        <w:t xml:space="preserve">Gambar 1. </w:t>
      </w:r>
      <w:proofErr w:type="spellStart"/>
      <w:r w:rsidRPr="00020274">
        <w:rPr>
          <w:rFonts w:ascii="Times New Roman" w:hAnsi="Times New Roman" w:cs="Times New Roman"/>
          <w:b/>
          <w:bCs/>
        </w:rPr>
        <w:t>Kerangka</w:t>
      </w:r>
      <w:proofErr w:type="spellEnd"/>
      <w:r w:rsidRPr="0002027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20274">
        <w:rPr>
          <w:rFonts w:ascii="Times New Roman" w:hAnsi="Times New Roman" w:cs="Times New Roman"/>
          <w:b/>
          <w:bCs/>
        </w:rPr>
        <w:t>Berpikir</w:t>
      </w:r>
      <w:proofErr w:type="spellEnd"/>
      <w:r w:rsidRPr="0002027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20274">
        <w:rPr>
          <w:rFonts w:ascii="Times New Roman" w:hAnsi="Times New Roman" w:cs="Times New Roman"/>
          <w:b/>
          <w:bCs/>
        </w:rPr>
        <w:t>Penelitian</w:t>
      </w:r>
      <w:proofErr w:type="spellEnd"/>
    </w:p>
    <w:p w14:paraId="6273941F" w14:textId="78E9DA44" w:rsidR="006E71C5" w:rsidRPr="00020274" w:rsidRDefault="006E71C5" w:rsidP="002F257D">
      <w:pPr>
        <w:pStyle w:val="FirstParagraph"/>
        <w:jc w:val="both"/>
        <w:rPr>
          <w:rFonts w:ascii="Times New Roman" w:hAnsi="Times New Roman" w:cs="Times New Roman"/>
          <w:b/>
          <w:bCs/>
        </w:rPr>
      </w:pPr>
      <w:r w:rsidRPr="00020274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E675305" wp14:editId="4E0A6EE5">
            <wp:extent cx="5943600" cy="2432685"/>
            <wp:effectExtent l="0" t="0" r="0" b="0"/>
            <wp:docPr id="1026467677" name="Picture 1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467677" name="Picture 1" descr="A diagram of a diagram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32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FDEA9" w14:textId="77777777" w:rsidR="006B1FA1" w:rsidRPr="00020274" w:rsidRDefault="006B1FA1" w:rsidP="006B1FA1">
      <w:pPr>
        <w:pStyle w:val="FirstParagraph"/>
        <w:rPr>
          <w:rFonts w:ascii="Times New Roman" w:hAnsi="Times New Roman" w:cs="Times New Roman"/>
        </w:rPr>
      </w:pPr>
      <w:bookmarkStart w:id="12" w:name="hipotesis-penelitian"/>
      <w:bookmarkEnd w:id="11"/>
      <w:proofErr w:type="spellStart"/>
      <w:r w:rsidRPr="00020274">
        <w:rPr>
          <w:rFonts w:ascii="Times New Roman" w:hAnsi="Times New Roman" w:cs="Times New Roman"/>
          <w:b/>
          <w:bCs/>
        </w:rPr>
        <w:t>Penjelasan</w:t>
      </w:r>
      <w:proofErr w:type="spellEnd"/>
      <w:r w:rsidRPr="0002027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20274">
        <w:rPr>
          <w:rFonts w:ascii="Times New Roman" w:hAnsi="Times New Roman" w:cs="Times New Roman"/>
          <w:b/>
          <w:bCs/>
        </w:rPr>
        <w:t>Hubungan</w:t>
      </w:r>
      <w:proofErr w:type="spellEnd"/>
      <w:r w:rsidRPr="0002027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20274">
        <w:rPr>
          <w:rFonts w:ascii="Times New Roman" w:hAnsi="Times New Roman" w:cs="Times New Roman"/>
          <w:b/>
          <w:bCs/>
        </w:rPr>
        <w:t>Antarvariabel</w:t>
      </w:r>
      <w:proofErr w:type="spellEnd"/>
      <w:r w:rsidRPr="00020274">
        <w:rPr>
          <w:rFonts w:ascii="Times New Roman" w:hAnsi="Times New Roman" w:cs="Times New Roman"/>
          <w:b/>
          <w:bCs/>
        </w:rPr>
        <w:t>:</w:t>
      </w:r>
      <w:r w:rsidRPr="00020274">
        <w:rPr>
          <w:rFonts w:ascii="Times New Roman" w:hAnsi="Times New Roman" w:cs="Times New Roman"/>
        </w:rPr>
        <w:br/>
      </w:r>
    </w:p>
    <w:p w14:paraId="6D99AD50" w14:textId="77777777" w:rsidR="006B1FA1" w:rsidRPr="00020274" w:rsidRDefault="006B1FA1" w:rsidP="006B1FA1">
      <w:pPr>
        <w:pStyle w:val="Fir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020274">
        <w:rPr>
          <w:rFonts w:ascii="Times New Roman" w:hAnsi="Times New Roman" w:cs="Times New Roman"/>
          <w:b/>
          <w:bCs/>
        </w:rPr>
        <w:t xml:space="preserve">H1: SSTL → Safety Behavior. </w:t>
      </w:r>
      <w:proofErr w:type="spellStart"/>
      <w:r w:rsidRPr="00020274">
        <w:rPr>
          <w:rFonts w:ascii="Times New Roman" w:hAnsi="Times New Roman" w:cs="Times New Roman"/>
        </w:rPr>
        <w:t>Pemimpin</w:t>
      </w:r>
      <w:proofErr w:type="spellEnd"/>
      <w:r w:rsidRPr="00020274">
        <w:rPr>
          <w:rFonts w:ascii="Times New Roman" w:hAnsi="Times New Roman" w:cs="Times New Roman"/>
        </w:rPr>
        <w:t xml:space="preserve"> yang </w:t>
      </w:r>
      <w:proofErr w:type="spellStart"/>
      <w:r w:rsidRPr="00020274">
        <w:rPr>
          <w:rFonts w:ascii="Times New Roman" w:hAnsi="Times New Roman" w:cs="Times New Roman"/>
        </w:rPr>
        <w:t>menekankan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nilai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keselamatan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akan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meningkatkan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kepatuhan</w:t>
      </w:r>
      <w:proofErr w:type="spellEnd"/>
      <w:r w:rsidRPr="00020274">
        <w:rPr>
          <w:rFonts w:ascii="Times New Roman" w:hAnsi="Times New Roman" w:cs="Times New Roman"/>
        </w:rPr>
        <w:t xml:space="preserve"> dan </w:t>
      </w:r>
      <w:proofErr w:type="spellStart"/>
      <w:r w:rsidRPr="00020274">
        <w:rPr>
          <w:rFonts w:ascii="Times New Roman" w:hAnsi="Times New Roman" w:cs="Times New Roman"/>
        </w:rPr>
        <w:t>partisipasi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pekerja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terhadap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keselamatan</w:t>
      </w:r>
      <w:proofErr w:type="spellEnd"/>
      <w:r w:rsidRPr="00020274">
        <w:rPr>
          <w:rFonts w:ascii="Times New Roman" w:hAnsi="Times New Roman" w:cs="Times New Roman"/>
        </w:rPr>
        <w:t>.</w:t>
      </w:r>
    </w:p>
    <w:p w14:paraId="2213BB69" w14:textId="77777777" w:rsidR="006B1FA1" w:rsidRPr="00020274" w:rsidRDefault="006B1FA1" w:rsidP="006B1FA1">
      <w:pPr>
        <w:pStyle w:val="Fir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020274">
        <w:rPr>
          <w:rFonts w:ascii="Times New Roman" w:hAnsi="Times New Roman" w:cs="Times New Roman"/>
          <w:b/>
          <w:bCs/>
        </w:rPr>
        <w:t xml:space="preserve">H2: SSTL → Knowledge Sharing. </w:t>
      </w:r>
      <w:proofErr w:type="spellStart"/>
      <w:r w:rsidRPr="00020274">
        <w:rPr>
          <w:rFonts w:ascii="Times New Roman" w:hAnsi="Times New Roman" w:cs="Times New Roman"/>
        </w:rPr>
        <w:t>Pemimpin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transformasional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mendorong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terbentuknya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komunikasi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terbuka</w:t>
      </w:r>
      <w:proofErr w:type="spellEnd"/>
      <w:r w:rsidRPr="00020274">
        <w:rPr>
          <w:rFonts w:ascii="Times New Roman" w:hAnsi="Times New Roman" w:cs="Times New Roman"/>
        </w:rPr>
        <w:t xml:space="preserve"> dan </w:t>
      </w:r>
      <w:proofErr w:type="spellStart"/>
      <w:r w:rsidRPr="00020274">
        <w:rPr>
          <w:rFonts w:ascii="Times New Roman" w:hAnsi="Times New Roman" w:cs="Times New Roman"/>
        </w:rPr>
        <w:t>pertukaran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informasi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antarpekerja</w:t>
      </w:r>
      <w:proofErr w:type="spellEnd"/>
      <w:r w:rsidRPr="00020274">
        <w:rPr>
          <w:rFonts w:ascii="Times New Roman" w:hAnsi="Times New Roman" w:cs="Times New Roman"/>
        </w:rPr>
        <w:t>.</w:t>
      </w:r>
    </w:p>
    <w:p w14:paraId="249B9DF7" w14:textId="77777777" w:rsidR="006B1FA1" w:rsidRPr="00020274" w:rsidRDefault="006B1FA1" w:rsidP="006B1FA1">
      <w:pPr>
        <w:pStyle w:val="Fir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020274">
        <w:rPr>
          <w:rFonts w:ascii="Times New Roman" w:hAnsi="Times New Roman" w:cs="Times New Roman"/>
          <w:b/>
          <w:bCs/>
        </w:rPr>
        <w:t xml:space="preserve">H3: Knowledge Sharing → Safety Behavior. </w:t>
      </w:r>
      <w:proofErr w:type="spellStart"/>
      <w:r w:rsidRPr="00020274">
        <w:rPr>
          <w:rFonts w:ascii="Times New Roman" w:hAnsi="Times New Roman" w:cs="Times New Roman"/>
        </w:rPr>
        <w:t>Berbagi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pengalaman</w:t>
      </w:r>
      <w:proofErr w:type="spellEnd"/>
      <w:r w:rsidRPr="00020274">
        <w:rPr>
          <w:rFonts w:ascii="Times New Roman" w:hAnsi="Times New Roman" w:cs="Times New Roman"/>
        </w:rPr>
        <w:t xml:space="preserve"> dan </w:t>
      </w:r>
      <w:proofErr w:type="spellStart"/>
      <w:r w:rsidRPr="00020274">
        <w:rPr>
          <w:rFonts w:ascii="Times New Roman" w:hAnsi="Times New Roman" w:cs="Times New Roman"/>
        </w:rPr>
        <w:t>praktik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keselamatan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meningkatkan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perilaku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aman</w:t>
      </w:r>
      <w:proofErr w:type="spellEnd"/>
      <w:r w:rsidRPr="00020274">
        <w:rPr>
          <w:rFonts w:ascii="Times New Roman" w:hAnsi="Times New Roman" w:cs="Times New Roman"/>
        </w:rPr>
        <w:t xml:space="preserve"> di </w:t>
      </w:r>
      <w:proofErr w:type="spellStart"/>
      <w:r w:rsidRPr="00020274">
        <w:rPr>
          <w:rFonts w:ascii="Times New Roman" w:hAnsi="Times New Roman" w:cs="Times New Roman"/>
        </w:rPr>
        <w:t>tempat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kerja</w:t>
      </w:r>
      <w:proofErr w:type="spellEnd"/>
      <w:r w:rsidRPr="00020274">
        <w:rPr>
          <w:rFonts w:ascii="Times New Roman" w:hAnsi="Times New Roman" w:cs="Times New Roman"/>
        </w:rPr>
        <w:t>.</w:t>
      </w:r>
    </w:p>
    <w:p w14:paraId="51CEAD62" w14:textId="77777777" w:rsidR="006B1FA1" w:rsidRPr="00020274" w:rsidRDefault="006B1FA1" w:rsidP="006B1FA1">
      <w:pPr>
        <w:pStyle w:val="Fir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020274">
        <w:rPr>
          <w:rFonts w:ascii="Times New Roman" w:hAnsi="Times New Roman" w:cs="Times New Roman"/>
          <w:b/>
          <w:bCs/>
        </w:rPr>
        <w:t xml:space="preserve">H4: SSTL → Knowledge Sharing → Safety Behavior. </w:t>
      </w:r>
      <w:r w:rsidRPr="00020274">
        <w:rPr>
          <w:rFonts w:ascii="Times New Roman" w:hAnsi="Times New Roman" w:cs="Times New Roman"/>
          <w:i/>
          <w:iCs/>
        </w:rPr>
        <w:t>Knowledge Sharing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memediasi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pengaruh</w:t>
      </w:r>
      <w:proofErr w:type="spellEnd"/>
      <w:r w:rsidRPr="00020274">
        <w:rPr>
          <w:rFonts w:ascii="Times New Roman" w:hAnsi="Times New Roman" w:cs="Times New Roman"/>
        </w:rPr>
        <w:t xml:space="preserve"> SSTL </w:t>
      </w:r>
      <w:proofErr w:type="spellStart"/>
      <w:r w:rsidRPr="00020274">
        <w:rPr>
          <w:rFonts w:ascii="Times New Roman" w:hAnsi="Times New Roman" w:cs="Times New Roman"/>
        </w:rPr>
        <w:t>terhadap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Safety Behavior</w:t>
      </w:r>
      <w:r w:rsidRPr="00020274">
        <w:rPr>
          <w:rFonts w:ascii="Times New Roman" w:hAnsi="Times New Roman" w:cs="Times New Roman"/>
        </w:rPr>
        <w:t>.</w:t>
      </w:r>
    </w:p>
    <w:p w14:paraId="55CB2EF4" w14:textId="6D904A57" w:rsidR="00B4182F" w:rsidRDefault="006B1FA1" w:rsidP="006B1FA1">
      <w:pPr>
        <w:pStyle w:val="FirstParagraph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020274">
        <w:rPr>
          <w:rFonts w:ascii="Times New Roman" w:hAnsi="Times New Roman" w:cs="Times New Roman"/>
          <w:b/>
          <w:bCs/>
        </w:rPr>
        <w:t>H5: Psychological Safety × SSTL → Knowledge Sharing.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Pengaruh</w:t>
      </w:r>
      <w:proofErr w:type="spellEnd"/>
      <w:r w:rsidRPr="00020274">
        <w:rPr>
          <w:rFonts w:ascii="Times New Roman" w:hAnsi="Times New Roman" w:cs="Times New Roman"/>
        </w:rPr>
        <w:t xml:space="preserve"> SSTL </w:t>
      </w:r>
      <w:proofErr w:type="spellStart"/>
      <w:r w:rsidRPr="00020274">
        <w:rPr>
          <w:rFonts w:ascii="Times New Roman" w:hAnsi="Times New Roman" w:cs="Times New Roman"/>
        </w:rPr>
        <w:t>terhadap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Knowledge Sharing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lebih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kuat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ketika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pekerja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memiliki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tingkat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Psychological Safety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tinggi</w:t>
      </w:r>
      <w:proofErr w:type="spellEnd"/>
      <w:r w:rsidRPr="00020274">
        <w:rPr>
          <w:rFonts w:ascii="Times New Roman" w:hAnsi="Times New Roman" w:cs="Times New Roman"/>
        </w:rPr>
        <w:t>.</w:t>
      </w:r>
    </w:p>
    <w:p w14:paraId="252656BB" w14:textId="4ADA045F" w:rsidR="007275A6" w:rsidRDefault="007275A6" w:rsidP="007275A6">
      <w:pPr>
        <w:pStyle w:val="TeksIsi"/>
        <w:rPr>
          <w:rFonts w:ascii="Times New Roman" w:hAnsi="Times New Roman"/>
          <w:b/>
          <w:bCs/>
        </w:rPr>
      </w:pPr>
      <w:proofErr w:type="spellStart"/>
      <w:r>
        <w:rPr>
          <w:rFonts w:ascii="Times New Roman" w:hAnsi="Times New Roman"/>
          <w:b/>
          <w:bCs/>
        </w:rPr>
        <w:t>Teori</w:t>
      </w:r>
      <w:proofErr w:type="spellEnd"/>
      <w:r>
        <w:rPr>
          <w:rFonts w:ascii="Times New Roman" w:hAnsi="Times New Roman"/>
          <w:b/>
          <w:bCs/>
        </w:rPr>
        <w:t xml:space="preserve"> Dasar (</w:t>
      </w:r>
      <w:r>
        <w:rPr>
          <w:rFonts w:ascii="Times New Roman" w:hAnsi="Times New Roman"/>
          <w:b/>
          <w:bCs/>
          <w:i/>
          <w:iCs/>
        </w:rPr>
        <w:t>Underlying Theories</w:t>
      </w:r>
      <w:r>
        <w:rPr>
          <w:rFonts w:ascii="Times New Roman" w:hAnsi="Times New Roman"/>
          <w:b/>
          <w:bCs/>
        </w:rPr>
        <w:t>)</w:t>
      </w:r>
    </w:p>
    <w:p w14:paraId="45CEAEE9" w14:textId="3176761A" w:rsidR="007275A6" w:rsidRPr="007275A6" w:rsidRDefault="007275A6" w:rsidP="007275A6">
      <w:pPr>
        <w:pStyle w:val="TeksIsi"/>
        <w:numPr>
          <w:ilvl w:val="0"/>
          <w:numId w:val="12"/>
        </w:numPr>
      </w:pPr>
      <w:r>
        <w:rPr>
          <w:rFonts w:ascii="Times New Roman" w:hAnsi="Times New Roman"/>
          <w:b/>
          <w:bCs/>
          <w:i/>
          <w:iCs/>
        </w:rPr>
        <w:t>Social Exchange Theory</w:t>
      </w:r>
      <w:r>
        <w:rPr>
          <w:rFonts w:ascii="Times New Roman" w:hAnsi="Times New Roman"/>
          <w:b/>
          <w:bCs/>
        </w:rPr>
        <w:t xml:space="preserve"> (SET)</w:t>
      </w:r>
      <w:r>
        <w:rPr>
          <w:rFonts w:ascii="Times New Roman" w:hAnsi="Times New Roman"/>
          <w:b/>
          <w:bCs/>
        </w:rPr>
        <w:t xml:space="preserve"> </w:t>
      </w:r>
    </w:p>
    <w:p w14:paraId="4234A4DB" w14:textId="7C074974" w:rsidR="007275A6" w:rsidRPr="007275A6" w:rsidRDefault="007275A6" w:rsidP="007275A6">
      <w:pPr>
        <w:pStyle w:val="TeksIsi"/>
        <w:spacing w:line="276" w:lineRule="auto"/>
        <w:ind w:left="720"/>
        <w:jc w:val="both"/>
      </w:pPr>
      <w:proofErr w:type="spellStart"/>
      <w:r>
        <w:rPr>
          <w:rFonts w:ascii="Times New Roman" w:hAnsi="Times New Roman"/>
        </w:rPr>
        <w:t>M</w:t>
      </w:r>
      <w:r>
        <w:rPr>
          <w:rFonts w:ascii="Times New Roman" w:hAnsi="Times New Roman"/>
        </w:rPr>
        <w:t>enjelaskan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bahwa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hubungan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sosial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didasarkan</w:t>
      </w:r>
      <w:proofErr w:type="spellEnd"/>
      <w:r>
        <w:rPr>
          <w:rFonts w:ascii="Times New Roman" w:hAnsi="Times New Roman"/>
        </w:rPr>
        <w:t xml:space="preserve"> pada </w:t>
      </w:r>
      <w:proofErr w:type="spellStart"/>
      <w:r>
        <w:rPr>
          <w:rFonts w:ascii="Times New Roman" w:hAnsi="Times New Roman"/>
        </w:rPr>
        <w:t>prinsip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resiprositas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atau</w:t>
      </w:r>
      <w:proofErr w:type="spellEnd"/>
      <w:r>
        <w:rPr>
          <w:rFonts w:ascii="Times New Roman" w:hAnsi="Times New Roman"/>
        </w:rPr>
        <w:t xml:space="preserve"> timbal </w:t>
      </w:r>
      <w:proofErr w:type="spellStart"/>
      <w:r>
        <w:rPr>
          <w:rFonts w:ascii="Times New Roman" w:hAnsi="Times New Roman"/>
        </w:rPr>
        <w:t>balik</w:t>
      </w:r>
      <w:proofErr w:type="spellEnd"/>
      <w:r>
        <w:rPr>
          <w:rFonts w:ascii="Times New Roman" w:hAnsi="Times New Roman"/>
        </w:rPr>
        <w:t xml:space="preserve">. </w:t>
      </w:r>
      <w:proofErr w:type="spellStart"/>
      <w:r>
        <w:rPr>
          <w:rFonts w:ascii="Times New Roman" w:hAnsi="Times New Roman"/>
        </w:rPr>
        <w:t>Dalam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konteks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kepemimpinan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keselamatan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ketika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pemimpin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menunjukkan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perhatian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tulus</w:t>
      </w:r>
      <w:proofErr w:type="spellEnd"/>
      <w:r>
        <w:rPr>
          <w:rFonts w:ascii="Times New Roman" w:hAnsi="Times New Roman"/>
        </w:rPr>
        <w:t xml:space="preserve"> dan </w:t>
      </w:r>
      <w:proofErr w:type="spellStart"/>
      <w:r>
        <w:rPr>
          <w:rFonts w:ascii="Times New Roman" w:hAnsi="Times New Roman"/>
        </w:rPr>
        <w:t>komitmen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tinggi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terhadap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keselamatan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pekerja</w:t>
      </w:r>
      <w:proofErr w:type="spellEnd"/>
      <w:r>
        <w:rPr>
          <w:rFonts w:ascii="Times New Roman" w:hAnsi="Times New Roman"/>
        </w:rPr>
        <w:t xml:space="preserve"> (SSTL), </w:t>
      </w:r>
      <w:proofErr w:type="spellStart"/>
      <w:r>
        <w:rPr>
          <w:rFonts w:ascii="Times New Roman" w:hAnsi="Times New Roman"/>
        </w:rPr>
        <w:t>pekerja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akan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merasa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dihargai</w:t>
      </w:r>
      <w:proofErr w:type="spellEnd"/>
      <w:r>
        <w:rPr>
          <w:rFonts w:ascii="Times New Roman" w:hAnsi="Times New Roman"/>
        </w:rPr>
        <w:t xml:space="preserve"> dan </w:t>
      </w:r>
      <w:proofErr w:type="spellStart"/>
      <w:r>
        <w:rPr>
          <w:rFonts w:ascii="Times New Roman" w:hAnsi="Times New Roman"/>
        </w:rPr>
        <w:t>diperhatikan</w:t>
      </w:r>
      <w:proofErr w:type="spellEnd"/>
      <w:r>
        <w:rPr>
          <w:rFonts w:ascii="Times New Roman" w:hAnsi="Times New Roman"/>
        </w:rPr>
        <w:t xml:space="preserve">. </w:t>
      </w:r>
      <w:proofErr w:type="spellStart"/>
      <w:r>
        <w:rPr>
          <w:rFonts w:ascii="Times New Roman" w:hAnsi="Times New Roman"/>
        </w:rPr>
        <w:t>Sebagai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bentuk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balasan</w:t>
      </w:r>
      <w:proofErr w:type="spellEnd"/>
      <w:r>
        <w:rPr>
          <w:rFonts w:ascii="Times New Roman" w:hAnsi="Times New Roman"/>
        </w:rPr>
        <w:t xml:space="preserve"> (</w:t>
      </w:r>
      <w:r>
        <w:rPr>
          <w:rFonts w:ascii="Times New Roman" w:hAnsi="Times New Roman"/>
          <w:i/>
          <w:iCs/>
        </w:rPr>
        <w:t>reciprocity</w:t>
      </w:r>
      <w:r>
        <w:rPr>
          <w:rFonts w:ascii="Times New Roman" w:hAnsi="Times New Roman"/>
        </w:rPr>
        <w:t xml:space="preserve">), </w:t>
      </w:r>
      <w:proofErr w:type="spellStart"/>
      <w:r>
        <w:rPr>
          <w:rFonts w:ascii="Times New Roman" w:hAnsi="Times New Roman"/>
        </w:rPr>
        <w:t>pekerja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akan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merasa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berkewajiban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untuk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membalas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kebaikan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tersebut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dengan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menunjukkan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perilaku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positif</w:t>
      </w:r>
      <w:proofErr w:type="spellEnd"/>
      <w:r>
        <w:rPr>
          <w:rFonts w:ascii="Times New Roman" w:hAnsi="Times New Roman"/>
        </w:rPr>
        <w:t xml:space="preserve"> yang </w:t>
      </w:r>
      <w:proofErr w:type="spellStart"/>
      <w:r>
        <w:rPr>
          <w:rFonts w:ascii="Times New Roman" w:hAnsi="Times New Roman"/>
        </w:rPr>
        <w:t>menguntungkan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organisasi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seperti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mematuhi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aturan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keselamatan</w:t>
      </w:r>
      <w:proofErr w:type="spellEnd"/>
      <w:r>
        <w:rPr>
          <w:rFonts w:ascii="Times New Roman" w:hAnsi="Times New Roman"/>
        </w:rPr>
        <w:t xml:space="preserve"> (SB) dan </w:t>
      </w:r>
      <w:proofErr w:type="spellStart"/>
      <w:r>
        <w:rPr>
          <w:rFonts w:ascii="Times New Roman" w:hAnsi="Times New Roman"/>
        </w:rPr>
        <w:t>mau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berbagi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pengetahuan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dengan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rekan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kerja</w:t>
      </w:r>
      <w:proofErr w:type="spellEnd"/>
      <w:r>
        <w:rPr>
          <w:rFonts w:ascii="Times New Roman" w:hAnsi="Times New Roman"/>
        </w:rPr>
        <w:t xml:space="preserve"> (KS).</w:t>
      </w:r>
    </w:p>
    <w:p w14:paraId="773ECEAE" w14:textId="70B7E1F5" w:rsidR="007275A6" w:rsidRPr="007275A6" w:rsidRDefault="007275A6" w:rsidP="007275A6">
      <w:pPr>
        <w:pStyle w:val="TeksIsi"/>
        <w:numPr>
          <w:ilvl w:val="0"/>
          <w:numId w:val="12"/>
        </w:numPr>
      </w:pPr>
      <w:r>
        <w:rPr>
          <w:rFonts w:ascii="Times New Roman" w:hAnsi="Times New Roman"/>
          <w:b/>
          <w:bCs/>
          <w:i/>
          <w:iCs/>
        </w:rPr>
        <w:t>Positive Organizational Behavior</w:t>
      </w:r>
      <w:r>
        <w:rPr>
          <w:rFonts w:ascii="Times New Roman" w:hAnsi="Times New Roman"/>
          <w:b/>
          <w:bCs/>
        </w:rPr>
        <w:t xml:space="preserve"> (POB)</w:t>
      </w:r>
    </w:p>
    <w:p w14:paraId="2FFC9BC6" w14:textId="2EADE197" w:rsidR="007275A6" w:rsidRPr="007275A6" w:rsidRDefault="007275A6" w:rsidP="007275A6">
      <w:pPr>
        <w:spacing w:line="276" w:lineRule="auto"/>
        <w:ind w:left="720"/>
        <w:jc w:val="both"/>
      </w:pPr>
      <w:r>
        <w:rPr>
          <w:rFonts w:ascii="Times New Roman" w:hAnsi="Times New Roman"/>
        </w:rPr>
        <w:lastRenderedPageBreak/>
        <w:t xml:space="preserve">POB </w:t>
      </w:r>
      <w:proofErr w:type="spellStart"/>
      <w:r>
        <w:rPr>
          <w:rFonts w:ascii="Times New Roman" w:hAnsi="Times New Roman"/>
        </w:rPr>
        <w:t>menekankan</w:t>
      </w:r>
      <w:proofErr w:type="spellEnd"/>
      <w:r>
        <w:rPr>
          <w:rFonts w:ascii="Times New Roman" w:hAnsi="Times New Roman"/>
        </w:rPr>
        <w:t xml:space="preserve"> pada </w:t>
      </w:r>
      <w:proofErr w:type="spellStart"/>
      <w:r>
        <w:rPr>
          <w:rFonts w:ascii="Times New Roman" w:hAnsi="Times New Roman"/>
        </w:rPr>
        <w:t>studi</w:t>
      </w:r>
      <w:proofErr w:type="spellEnd"/>
      <w:r>
        <w:rPr>
          <w:rFonts w:ascii="Times New Roman" w:hAnsi="Times New Roman"/>
        </w:rPr>
        <w:t xml:space="preserve"> dan </w:t>
      </w:r>
      <w:proofErr w:type="spellStart"/>
      <w:r>
        <w:rPr>
          <w:rFonts w:ascii="Times New Roman" w:hAnsi="Times New Roman"/>
        </w:rPr>
        <w:t>penerapan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kekuatan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sumber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daya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manusia</w:t>
      </w:r>
      <w:proofErr w:type="spellEnd"/>
      <w:r>
        <w:rPr>
          <w:rFonts w:ascii="Times New Roman" w:hAnsi="Times New Roman"/>
        </w:rPr>
        <w:t xml:space="preserve"> yang </w:t>
      </w:r>
      <w:proofErr w:type="spellStart"/>
      <w:r>
        <w:rPr>
          <w:rFonts w:ascii="Times New Roman" w:hAnsi="Times New Roman"/>
        </w:rPr>
        <w:t>berorientasi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positif</w:t>
      </w:r>
      <w:proofErr w:type="spellEnd"/>
      <w:r>
        <w:rPr>
          <w:rFonts w:ascii="Times New Roman" w:hAnsi="Times New Roman"/>
        </w:rPr>
        <w:t xml:space="preserve"> (Luthans, 2002). </w:t>
      </w:r>
      <w:proofErr w:type="spellStart"/>
      <w:r>
        <w:rPr>
          <w:rFonts w:ascii="Times New Roman" w:hAnsi="Times New Roman"/>
        </w:rPr>
        <w:t>Variabel</w:t>
      </w:r>
      <w:proofErr w:type="spell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  <w:iCs/>
        </w:rPr>
        <w:t>Psychological Safety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dalam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penelitian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ini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mencerminkan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kapasitas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psikologis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positif</w:t>
      </w:r>
      <w:proofErr w:type="spellEnd"/>
      <w:r>
        <w:rPr>
          <w:rFonts w:ascii="Times New Roman" w:hAnsi="Times New Roman"/>
        </w:rPr>
        <w:t xml:space="preserve"> yang </w:t>
      </w:r>
      <w:proofErr w:type="spellStart"/>
      <w:r>
        <w:rPr>
          <w:rFonts w:ascii="Times New Roman" w:hAnsi="Times New Roman"/>
        </w:rPr>
        <w:t>perlu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dibangun</w:t>
      </w:r>
      <w:proofErr w:type="spellEnd"/>
      <w:r>
        <w:rPr>
          <w:rFonts w:ascii="Times New Roman" w:hAnsi="Times New Roman"/>
        </w:rPr>
        <w:t xml:space="preserve">. POB </w:t>
      </w:r>
      <w:proofErr w:type="spellStart"/>
      <w:r>
        <w:rPr>
          <w:rFonts w:ascii="Times New Roman" w:hAnsi="Times New Roman"/>
        </w:rPr>
        <w:t>memandang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bahwa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keselamatan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kerja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bukan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hanya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tentang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menghindari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kecelakaan</w:t>
      </w:r>
      <w:proofErr w:type="spellEnd"/>
      <w:r>
        <w:rPr>
          <w:rFonts w:ascii="Times New Roman" w:hAnsi="Times New Roman"/>
        </w:rPr>
        <w:t xml:space="preserve"> (</w:t>
      </w:r>
      <w:proofErr w:type="spellStart"/>
      <w:r>
        <w:rPr>
          <w:rFonts w:ascii="Times New Roman" w:hAnsi="Times New Roman"/>
        </w:rPr>
        <w:t>negatif</w:t>
      </w:r>
      <w:proofErr w:type="spellEnd"/>
      <w:r>
        <w:rPr>
          <w:rFonts w:ascii="Times New Roman" w:hAnsi="Times New Roman"/>
        </w:rPr>
        <w:t xml:space="preserve">), </w:t>
      </w:r>
      <w:proofErr w:type="spellStart"/>
      <w:r>
        <w:rPr>
          <w:rFonts w:ascii="Times New Roman" w:hAnsi="Times New Roman"/>
        </w:rPr>
        <w:t>tetapi</w:t>
      </w:r>
      <w:proofErr w:type="spellEnd"/>
      <w:r>
        <w:rPr>
          <w:rFonts w:ascii="Times New Roman" w:hAnsi="Times New Roman"/>
        </w:rPr>
        <w:t xml:space="preserve"> juga </w:t>
      </w:r>
      <w:proofErr w:type="spellStart"/>
      <w:r>
        <w:rPr>
          <w:rFonts w:ascii="Times New Roman" w:hAnsi="Times New Roman"/>
        </w:rPr>
        <w:t>tentang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membangun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kapasitas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positif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seperti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keberanian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berbicara</w:t>
      </w:r>
      <w:proofErr w:type="spellEnd"/>
      <w:r>
        <w:rPr>
          <w:rFonts w:ascii="Times New Roman" w:hAnsi="Times New Roman"/>
        </w:rPr>
        <w:t xml:space="preserve"> dan </w:t>
      </w:r>
      <w:proofErr w:type="spellStart"/>
      <w:r>
        <w:rPr>
          <w:rFonts w:ascii="Times New Roman" w:hAnsi="Times New Roman"/>
        </w:rPr>
        <w:t>keinginan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untuk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belajar</w:t>
      </w:r>
      <w:proofErr w:type="spellEnd"/>
      <w:r>
        <w:rPr>
          <w:rFonts w:ascii="Times New Roman" w:hAnsi="Times New Roman"/>
        </w:rPr>
        <w:t xml:space="preserve"> dan </w:t>
      </w:r>
      <w:proofErr w:type="spellStart"/>
      <w:r>
        <w:rPr>
          <w:rFonts w:ascii="Times New Roman" w:hAnsi="Times New Roman"/>
        </w:rPr>
        <w:t>berbagi</w:t>
      </w:r>
      <w:proofErr w:type="spellEnd"/>
      <w:r>
        <w:rPr>
          <w:rFonts w:ascii="Times New Roman" w:hAnsi="Times New Roman"/>
        </w:rPr>
        <w:t xml:space="preserve"> (KS), yang pada </w:t>
      </w:r>
      <w:proofErr w:type="spellStart"/>
      <w:r>
        <w:rPr>
          <w:rFonts w:ascii="Times New Roman" w:hAnsi="Times New Roman"/>
        </w:rPr>
        <w:t>akhirnya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bermuara</w:t>
      </w:r>
      <w:proofErr w:type="spellEnd"/>
      <w:r>
        <w:rPr>
          <w:rFonts w:ascii="Times New Roman" w:hAnsi="Times New Roman"/>
        </w:rPr>
        <w:t xml:space="preserve"> pada </w:t>
      </w:r>
      <w:proofErr w:type="spellStart"/>
      <w:r>
        <w:rPr>
          <w:rFonts w:ascii="Times New Roman" w:hAnsi="Times New Roman"/>
        </w:rPr>
        <w:t>perilaku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keselamatan</w:t>
      </w:r>
      <w:proofErr w:type="spellEnd"/>
      <w:r>
        <w:rPr>
          <w:rFonts w:ascii="Times New Roman" w:hAnsi="Times New Roman"/>
        </w:rPr>
        <w:t xml:space="preserve"> yang </w:t>
      </w:r>
      <w:proofErr w:type="spellStart"/>
      <w:r>
        <w:rPr>
          <w:rFonts w:ascii="Times New Roman" w:hAnsi="Times New Roman"/>
        </w:rPr>
        <w:t>unggul</w:t>
      </w:r>
      <w:proofErr w:type="spellEnd"/>
      <w:r>
        <w:rPr>
          <w:rFonts w:ascii="Times New Roman" w:hAnsi="Times New Roman"/>
        </w:rPr>
        <w:t>.</w:t>
      </w:r>
    </w:p>
    <w:p w14:paraId="1E8FA115" w14:textId="4DBFE544" w:rsidR="00322F8E" w:rsidRPr="007275A6" w:rsidRDefault="00000000" w:rsidP="002F257D">
      <w:pPr>
        <w:pStyle w:val="Judul3"/>
        <w:jc w:val="both"/>
        <w:rPr>
          <w:rFonts w:ascii="Times New Roman" w:hAnsi="Times New Roman" w:cs="Times New Roman"/>
          <w:b/>
          <w:bCs/>
        </w:rPr>
      </w:pPr>
      <w:r w:rsidRPr="007275A6">
        <w:rPr>
          <w:rFonts w:ascii="Times New Roman" w:hAnsi="Times New Roman" w:cs="Times New Roman"/>
          <w:b/>
          <w:bCs/>
        </w:rPr>
        <w:t xml:space="preserve">6. </w:t>
      </w:r>
      <w:proofErr w:type="spellStart"/>
      <w:r w:rsidRPr="007275A6">
        <w:rPr>
          <w:rFonts w:ascii="Times New Roman" w:hAnsi="Times New Roman" w:cs="Times New Roman"/>
          <w:b/>
          <w:bCs/>
        </w:rPr>
        <w:t>Hipotesis</w:t>
      </w:r>
      <w:proofErr w:type="spellEnd"/>
      <w:r w:rsidRPr="007275A6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7275A6">
        <w:rPr>
          <w:rFonts w:ascii="Times New Roman" w:hAnsi="Times New Roman" w:cs="Times New Roman"/>
          <w:b/>
          <w:bCs/>
        </w:rPr>
        <w:t>Penelitian</w:t>
      </w:r>
      <w:proofErr w:type="spellEnd"/>
    </w:p>
    <w:p w14:paraId="07236B8A" w14:textId="5380E729" w:rsidR="00322F8E" w:rsidRPr="00020274" w:rsidRDefault="00000000" w:rsidP="002F257D">
      <w:pPr>
        <w:pStyle w:val="Compac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020274">
        <w:rPr>
          <w:rFonts w:ascii="Times New Roman" w:hAnsi="Times New Roman" w:cs="Times New Roman"/>
          <w:b/>
          <w:bCs/>
        </w:rPr>
        <w:t>H1:</w:t>
      </w:r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Safety-Specific Transformational Leadership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berpengaruh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positif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terhadap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Safety Behavior</w:t>
      </w:r>
      <w:r w:rsidRPr="00020274">
        <w:rPr>
          <w:rFonts w:ascii="Times New Roman" w:hAnsi="Times New Roman" w:cs="Times New Roman"/>
        </w:rPr>
        <w:t>.</w:t>
      </w:r>
    </w:p>
    <w:p w14:paraId="74E1367E" w14:textId="1330FDF8" w:rsidR="00322F8E" w:rsidRPr="00020274" w:rsidRDefault="00000000" w:rsidP="002F257D">
      <w:pPr>
        <w:pStyle w:val="Compac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020274">
        <w:rPr>
          <w:rFonts w:ascii="Times New Roman" w:hAnsi="Times New Roman" w:cs="Times New Roman"/>
          <w:b/>
          <w:bCs/>
        </w:rPr>
        <w:t>H2:</w:t>
      </w:r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Safety-Specific Transformational Leadership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berpengaruh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positif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terhadap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Knowledge Sharing</w:t>
      </w:r>
      <w:r w:rsidRPr="00020274">
        <w:rPr>
          <w:rFonts w:ascii="Times New Roman" w:hAnsi="Times New Roman" w:cs="Times New Roman"/>
        </w:rPr>
        <w:t>.</w:t>
      </w:r>
    </w:p>
    <w:p w14:paraId="7EF463CD" w14:textId="598BC00D" w:rsidR="00322F8E" w:rsidRPr="00020274" w:rsidRDefault="00000000" w:rsidP="002F257D">
      <w:pPr>
        <w:pStyle w:val="Compac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020274">
        <w:rPr>
          <w:rFonts w:ascii="Times New Roman" w:hAnsi="Times New Roman" w:cs="Times New Roman"/>
          <w:b/>
          <w:bCs/>
        </w:rPr>
        <w:t>H3:</w:t>
      </w:r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Knowledge Sharing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berpengaruh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positif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terhadap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Safety Behavior</w:t>
      </w:r>
      <w:r w:rsidRPr="00020274">
        <w:rPr>
          <w:rFonts w:ascii="Times New Roman" w:hAnsi="Times New Roman" w:cs="Times New Roman"/>
        </w:rPr>
        <w:t>.</w:t>
      </w:r>
    </w:p>
    <w:p w14:paraId="00A59C33" w14:textId="61538BF6" w:rsidR="00322F8E" w:rsidRPr="00020274" w:rsidRDefault="00000000" w:rsidP="002F257D">
      <w:pPr>
        <w:pStyle w:val="Compac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020274">
        <w:rPr>
          <w:rFonts w:ascii="Times New Roman" w:hAnsi="Times New Roman" w:cs="Times New Roman"/>
          <w:b/>
          <w:bCs/>
        </w:rPr>
        <w:t>H4:</w:t>
      </w:r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Knowledge Sharing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memediasi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hubungan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antara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Safety-Specific Transformational Leadership</w:t>
      </w:r>
      <w:r w:rsidRPr="00020274">
        <w:rPr>
          <w:rFonts w:ascii="Times New Roman" w:hAnsi="Times New Roman" w:cs="Times New Roman"/>
        </w:rPr>
        <w:t xml:space="preserve"> dan </w:t>
      </w:r>
      <w:r w:rsidRPr="00020274">
        <w:rPr>
          <w:rFonts w:ascii="Times New Roman" w:hAnsi="Times New Roman" w:cs="Times New Roman"/>
          <w:i/>
          <w:iCs/>
        </w:rPr>
        <w:t>Safety Behavior</w:t>
      </w:r>
      <w:r w:rsidRPr="00020274">
        <w:rPr>
          <w:rFonts w:ascii="Times New Roman" w:hAnsi="Times New Roman" w:cs="Times New Roman"/>
        </w:rPr>
        <w:t>.</w:t>
      </w:r>
    </w:p>
    <w:p w14:paraId="6C65F337" w14:textId="5D2D4304" w:rsidR="00322F8E" w:rsidRPr="00020274" w:rsidRDefault="00000000" w:rsidP="002F257D">
      <w:pPr>
        <w:pStyle w:val="Compac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020274">
        <w:rPr>
          <w:rFonts w:ascii="Times New Roman" w:hAnsi="Times New Roman" w:cs="Times New Roman"/>
          <w:b/>
          <w:bCs/>
        </w:rPr>
        <w:t>H5:</w:t>
      </w:r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Psychological Safety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memoderasi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hubungan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antara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Safety-Specific Transformational Leadership</w:t>
      </w:r>
      <w:r w:rsidRPr="00020274">
        <w:rPr>
          <w:rFonts w:ascii="Times New Roman" w:hAnsi="Times New Roman" w:cs="Times New Roman"/>
        </w:rPr>
        <w:t xml:space="preserve"> dan </w:t>
      </w:r>
      <w:r w:rsidRPr="00020274">
        <w:rPr>
          <w:rFonts w:ascii="Times New Roman" w:hAnsi="Times New Roman" w:cs="Times New Roman"/>
          <w:i/>
          <w:iCs/>
        </w:rPr>
        <w:t>Knowledge Sharing</w:t>
      </w:r>
      <w:r w:rsidRPr="00020274">
        <w:rPr>
          <w:rFonts w:ascii="Times New Roman" w:hAnsi="Times New Roman" w:cs="Times New Roman"/>
        </w:rPr>
        <w:t>.</w:t>
      </w:r>
    </w:p>
    <w:p w14:paraId="1E308902" w14:textId="77777777" w:rsidR="00322F8E" w:rsidRDefault="00000000" w:rsidP="002F257D">
      <w:pPr>
        <w:pStyle w:val="Compac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020274">
        <w:rPr>
          <w:rFonts w:ascii="Times New Roman" w:hAnsi="Times New Roman" w:cs="Times New Roman"/>
          <w:b/>
          <w:bCs/>
        </w:rPr>
        <w:t>H6: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Efek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tidak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langsung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Safety-Specific Transformational Leadership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terhadap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Safety Behavior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melalui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Knowledge Sharing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lebih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kuat</w:t>
      </w:r>
      <w:proofErr w:type="spellEnd"/>
      <w:r w:rsidRPr="00020274">
        <w:rPr>
          <w:rFonts w:ascii="Times New Roman" w:hAnsi="Times New Roman" w:cs="Times New Roman"/>
        </w:rPr>
        <w:t xml:space="preserve"> pada </w:t>
      </w:r>
      <w:proofErr w:type="spellStart"/>
      <w:r w:rsidRPr="00020274">
        <w:rPr>
          <w:rFonts w:ascii="Times New Roman" w:hAnsi="Times New Roman" w:cs="Times New Roman"/>
        </w:rPr>
        <w:t>tingkat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r w:rsidRPr="00020274">
        <w:rPr>
          <w:rFonts w:ascii="Times New Roman" w:hAnsi="Times New Roman" w:cs="Times New Roman"/>
          <w:i/>
          <w:iCs/>
        </w:rPr>
        <w:t>Psychological Safety</w:t>
      </w:r>
      <w:r w:rsidRPr="00020274">
        <w:rPr>
          <w:rFonts w:ascii="Times New Roman" w:hAnsi="Times New Roman" w:cs="Times New Roman"/>
        </w:rPr>
        <w:t xml:space="preserve"> yang </w:t>
      </w:r>
      <w:proofErr w:type="spellStart"/>
      <w:r w:rsidRPr="00020274">
        <w:rPr>
          <w:rFonts w:ascii="Times New Roman" w:hAnsi="Times New Roman" w:cs="Times New Roman"/>
        </w:rPr>
        <w:t>tinggi</w:t>
      </w:r>
      <w:proofErr w:type="spellEnd"/>
      <w:r w:rsidRPr="00020274">
        <w:rPr>
          <w:rFonts w:ascii="Times New Roman" w:hAnsi="Times New Roman" w:cs="Times New Roman"/>
        </w:rPr>
        <w:t>.</w:t>
      </w:r>
    </w:p>
    <w:p w14:paraId="392A36B7" w14:textId="77777777" w:rsidR="007275A6" w:rsidRPr="00020274" w:rsidRDefault="007275A6" w:rsidP="007275A6">
      <w:pPr>
        <w:pStyle w:val="Compact"/>
        <w:ind w:left="360"/>
        <w:jc w:val="both"/>
        <w:rPr>
          <w:rFonts w:ascii="Times New Roman" w:hAnsi="Times New Roman" w:cs="Times New Roman"/>
        </w:rPr>
      </w:pPr>
    </w:p>
    <w:p w14:paraId="4704D2B0" w14:textId="2C70EAD0" w:rsidR="00322F8E" w:rsidRPr="00020274" w:rsidRDefault="00322F8E" w:rsidP="002F257D">
      <w:pPr>
        <w:jc w:val="both"/>
        <w:rPr>
          <w:rFonts w:ascii="Times New Roman" w:hAnsi="Times New Roman" w:cs="Times New Roman"/>
        </w:rPr>
      </w:pPr>
    </w:p>
    <w:p w14:paraId="1F139649" w14:textId="77777777" w:rsidR="00322F8E" w:rsidRPr="007275A6" w:rsidRDefault="00000000" w:rsidP="002F257D">
      <w:pPr>
        <w:pStyle w:val="Judul3"/>
        <w:jc w:val="both"/>
        <w:rPr>
          <w:rFonts w:ascii="Times New Roman" w:hAnsi="Times New Roman" w:cs="Times New Roman"/>
          <w:b/>
          <w:bCs/>
        </w:rPr>
      </w:pPr>
      <w:bookmarkStart w:id="13" w:name="metodologi-penelitian"/>
      <w:bookmarkEnd w:id="12"/>
      <w:r w:rsidRPr="007275A6">
        <w:rPr>
          <w:rFonts w:ascii="Times New Roman" w:hAnsi="Times New Roman" w:cs="Times New Roman"/>
          <w:b/>
          <w:bCs/>
        </w:rPr>
        <w:t xml:space="preserve">7. </w:t>
      </w:r>
      <w:proofErr w:type="spellStart"/>
      <w:r w:rsidRPr="007275A6">
        <w:rPr>
          <w:rFonts w:ascii="Times New Roman" w:hAnsi="Times New Roman" w:cs="Times New Roman"/>
          <w:b/>
          <w:bCs/>
        </w:rPr>
        <w:t>Metodologi</w:t>
      </w:r>
      <w:proofErr w:type="spellEnd"/>
      <w:r w:rsidRPr="007275A6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7275A6">
        <w:rPr>
          <w:rFonts w:ascii="Times New Roman" w:hAnsi="Times New Roman" w:cs="Times New Roman"/>
          <w:b/>
          <w:bCs/>
        </w:rPr>
        <w:t>Penelitian</w:t>
      </w:r>
      <w:proofErr w:type="spellEnd"/>
    </w:p>
    <w:p w14:paraId="0BEE04F2" w14:textId="77777777" w:rsidR="00C777E6" w:rsidRPr="00020274" w:rsidRDefault="00000000" w:rsidP="00C777E6">
      <w:pPr>
        <w:pStyle w:val="FirstParagraph"/>
        <w:rPr>
          <w:rFonts w:ascii="Times New Roman" w:hAnsi="Times New Roman" w:cs="Times New Roman"/>
        </w:rPr>
      </w:pPr>
      <w:proofErr w:type="spellStart"/>
      <w:r w:rsidRPr="00020274">
        <w:rPr>
          <w:rFonts w:ascii="Times New Roman" w:hAnsi="Times New Roman" w:cs="Times New Roman"/>
          <w:b/>
          <w:bCs/>
        </w:rPr>
        <w:t>Jenis</w:t>
      </w:r>
      <w:proofErr w:type="spellEnd"/>
      <w:r w:rsidRPr="0002027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20274">
        <w:rPr>
          <w:rFonts w:ascii="Times New Roman" w:hAnsi="Times New Roman" w:cs="Times New Roman"/>
          <w:b/>
          <w:bCs/>
        </w:rPr>
        <w:t>Penelitian</w:t>
      </w:r>
      <w:proofErr w:type="spellEnd"/>
      <w:r w:rsidRPr="00020274">
        <w:rPr>
          <w:rFonts w:ascii="Times New Roman" w:hAnsi="Times New Roman" w:cs="Times New Roman"/>
          <w:b/>
          <w:bCs/>
        </w:rPr>
        <w:t>: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Kuantitatif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eksplanatori</w:t>
      </w:r>
      <w:proofErr w:type="spellEnd"/>
      <w:r w:rsidRPr="00020274">
        <w:rPr>
          <w:rFonts w:ascii="Times New Roman" w:hAnsi="Times New Roman" w:cs="Times New Roman"/>
        </w:rPr>
        <w:t xml:space="preserve"> (</w:t>
      </w:r>
      <w:proofErr w:type="spellStart"/>
      <w:r w:rsidRPr="00020274">
        <w:rPr>
          <w:rFonts w:ascii="Times New Roman" w:hAnsi="Times New Roman" w:cs="Times New Roman"/>
        </w:rPr>
        <w:t>replikasi</w:t>
      </w:r>
      <w:proofErr w:type="spellEnd"/>
      <w:r w:rsidRPr="00020274">
        <w:rPr>
          <w:rFonts w:ascii="Times New Roman" w:hAnsi="Times New Roman" w:cs="Times New Roman"/>
        </w:rPr>
        <w:t xml:space="preserve"> model </w:t>
      </w:r>
      <w:proofErr w:type="spellStart"/>
      <w:r w:rsidRPr="00020274">
        <w:rPr>
          <w:rFonts w:ascii="Times New Roman" w:hAnsi="Times New Roman" w:cs="Times New Roman"/>
        </w:rPr>
        <w:t>penelitian</w:t>
      </w:r>
      <w:proofErr w:type="spellEnd"/>
      <w:r w:rsidRPr="00020274">
        <w:rPr>
          <w:rFonts w:ascii="Times New Roman" w:hAnsi="Times New Roman" w:cs="Times New Roman"/>
        </w:rPr>
        <w:t xml:space="preserve"> Ali et al., 2025).</w:t>
      </w:r>
    </w:p>
    <w:p w14:paraId="21784637" w14:textId="77777777" w:rsidR="00C777E6" w:rsidRPr="00020274" w:rsidRDefault="00000000" w:rsidP="00C777E6">
      <w:pPr>
        <w:pStyle w:val="FirstParagraph"/>
        <w:rPr>
          <w:rFonts w:ascii="Times New Roman" w:hAnsi="Times New Roman" w:cs="Times New Roman"/>
        </w:rPr>
      </w:pPr>
      <w:r w:rsidRPr="00020274">
        <w:rPr>
          <w:rFonts w:ascii="Times New Roman" w:hAnsi="Times New Roman" w:cs="Times New Roman"/>
          <w:b/>
          <w:bCs/>
        </w:rPr>
        <w:t>Desain:</w:t>
      </w:r>
      <w:r w:rsidRPr="00020274">
        <w:rPr>
          <w:rFonts w:ascii="Times New Roman" w:hAnsi="Times New Roman" w:cs="Times New Roman"/>
        </w:rPr>
        <w:t xml:space="preserve"> Cross-sectional survey.</w:t>
      </w:r>
    </w:p>
    <w:p w14:paraId="11B836D6" w14:textId="77777777" w:rsidR="00C777E6" w:rsidRPr="00020274" w:rsidRDefault="00000000" w:rsidP="00C777E6">
      <w:pPr>
        <w:pStyle w:val="FirstParagraph"/>
        <w:rPr>
          <w:rFonts w:ascii="Times New Roman" w:hAnsi="Times New Roman" w:cs="Times New Roman"/>
        </w:rPr>
      </w:pPr>
      <w:proofErr w:type="spellStart"/>
      <w:r w:rsidRPr="00020274">
        <w:rPr>
          <w:rFonts w:ascii="Times New Roman" w:hAnsi="Times New Roman" w:cs="Times New Roman"/>
          <w:b/>
          <w:bCs/>
        </w:rPr>
        <w:t>Populasi</w:t>
      </w:r>
      <w:proofErr w:type="spellEnd"/>
      <w:r w:rsidRPr="00020274">
        <w:rPr>
          <w:rFonts w:ascii="Times New Roman" w:hAnsi="Times New Roman" w:cs="Times New Roman"/>
          <w:b/>
          <w:bCs/>
        </w:rPr>
        <w:t>: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Pekerja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proyek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konstruksi</w:t>
      </w:r>
      <w:proofErr w:type="spellEnd"/>
      <w:r w:rsidRPr="00020274">
        <w:rPr>
          <w:rFonts w:ascii="Times New Roman" w:hAnsi="Times New Roman" w:cs="Times New Roman"/>
        </w:rPr>
        <w:t xml:space="preserve"> di PT Mega Bintang Abadi dan PT </w:t>
      </w:r>
      <w:proofErr w:type="spellStart"/>
      <w:r w:rsidRPr="00020274">
        <w:rPr>
          <w:rFonts w:ascii="Times New Roman" w:hAnsi="Times New Roman" w:cs="Times New Roman"/>
        </w:rPr>
        <w:t>Menteng</w:t>
      </w:r>
      <w:proofErr w:type="spellEnd"/>
      <w:r w:rsidRPr="00020274">
        <w:rPr>
          <w:rFonts w:ascii="Times New Roman" w:hAnsi="Times New Roman" w:cs="Times New Roman"/>
        </w:rPr>
        <w:t xml:space="preserve"> Jaya </w:t>
      </w:r>
      <w:proofErr w:type="spellStart"/>
      <w:r w:rsidRPr="00020274">
        <w:rPr>
          <w:rFonts w:ascii="Times New Roman" w:hAnsi="Times New Roman" w:cs="Times New Roman"/>
        </w:rPr>
        <w:t>Konstruksi</w:t>
      </w:r>
      <w:proofErr w:type="spellEnd"/>
      <w:r w:rsidRPr="00020274">
        <w:rPr>
          <w:rFonts w:ascii="Times New Roman" w:hAnsi="Times New Roman" w:cs="Times New Roman"/>
        </w:rPr>
        <w:t>.</w:t>
      </w:r>
    </w:p>
    <w:p w14:paraId="44C85D45" w14:textId="77777777" w:rsidR="00C777E6" w:rsidRPr="00020274" w:rsidRDefault="00000000" w:rsidP="00C777E6">
      <w:pPr>
        <w:pStyle w:val="FirstParagraph"/>
        <w:rPr>
          <w:rFonts w:ascii="Times New Roman" w:hAnsi="Times New Roman" w:cs="Times New Roman"/>
        </w:rPr>
      </w:pPr>
      <w:r w:rsidRPr="00020274">
        <w:rPr>
          <w:rFonts w:ascii="Times New Roman" w:hAnsi="Times New Roman" w:cs="Times New Roman"/>
          <w:b/>
          <w:bCs/>
        </w:rPr>
        <w:t>Teknik Sampling:</w:t>
      </w:r>
      <w:r w:rsidRPr="00020274">
        <w:rPr>
          <w:rFonts w:ascii="Times New Roman" w:hAnsi="Times New Roman" w:cs="Times New Roman"/>
        </w:rPr>
        <w:t xml:space="preserve"> Purposive sampling (</w:t>
      </w:r>
      <w:proofErr w:type="spellStart"/>
      <w:r w:rsidRPr="00020274">
        <w:rPr>
          <w:rFonts w:ascii="Times New Roman" w:hAnsi="Times New Roman" w:cs="Times New Roman"/>
        </w:rPr>
        <w:t>pekerja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lapangan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dengan</w:t>
      </w:r>
      <w:proofErr w:type="spellEnd"/>
      <w:r w:rsidRPr="00020274">
        <w:rPr>
          <w:rFonts w:ascii="Times New Roman" w:hAnsi="Times New Roman" w:cs="Times New Roman"/>
        </w:rPr>
        <w:t xml:space="preserve"> masa </w:t>
      </w:r>
      <w:proofErr w:type="spellStart"/>
      <w:r w:rsidRPr="00020274">
        <w:rPr>
          <w:rFonts w:ascii="Times New Roman" w:hAnsi="Times New Roman" w:cs="Times New Roman"/>
        </w:rPr>
        <w:t>kerja</w:t>
      </w:r>
      <w:proofErr w:type="spellEnd"/>
      <w:r w:rsidRPr="00020274">
        <w:rPr>
          <w:rFonts w:ascii="Times New Roman" w:hAnsi="Times New Roman" w:cs="Times New Roman"/>
        </w:rPr>
        <w:t xml:space="preserve"> ≥ 1 </w:t>
      </w:r>
      <w:proofErr w:type="spellStart"/>
      <w:r w:rsidRPr="00020274">
        <w:rPr>
          <w:rFonts w:ascii="Times New Roman" w:hAnsi="Times New Roman" w:cs="Times New Roman"/>
        </w:rPr>
        <w:t>tahun</w:t>
      </w:r>
      <w:proofErr w:type="spellEnd"/>
      <w:r w:rsidRPr="00020274">
        <w:rPr>
          <w:rFonts w:ascii="Times New Roman" w:hAnsi="Times New Roman" w:cs="Times New Roman"/>
        </w:rPr>
        <w:t>).</w:t>
      </w:r>
    </w:p>
    <w:p w14:paraId="6115AD7F" w14:textId="593307BE" w:rsidR="00020274" w:rsidRPr="00020274" w:rsidRDefault="001F7A90" w:rsidP="00020274">
      <w:pPr>
        <w:pStyle w:val="NormalWeb"/>
        <w:spacing w:before="0" w:beforeAutospacing="0" w:after="0" w:afterAutospacing="0" w:line="480" w:lineRule="auto"/>
        <w:jc w:val="both"/>
      </w:pPr>
      <w:proofErr w:type="spellStart"/>
      <w:r w:rsidRPr="001F7A90">
        <w:rPr>
          <w:b/>
          <w:bCs/>
          <w:color w:val="000000"/>
        </w:rPr>
        <w:t>Populasi</w:t>
      </w:r>
      <w:proofErr w:type="spellEnd"/>
      <w:r w:rsidRPr="001F7A90">
        <w:rPr>
          <w:b/>
          <w:bCs/>
          <w:color w:val="000000"/>
        </w:rPr>
        <w:t>:</w:t>
      </w:r>
      <w:r>
        <w:rPr>
          <w:color w:val="000000"/>
        </w:rPr>
        <w:t xml:space="preserve"> </w:t>
      </w:r>
      <w:r w:rsidR="00020274" w:rsidRPr="00020274">
        <w:rPr>
          <w:color w:val="000000"/>
        </w:rPr>
        <w:t xml:space="preserve">PT. </w:t>
      </w:r>
      <w:proofErr w:type="spellStart"/>
      <w:r w:rsidR="00020274" w:rsidRPr="00020274">
        <w:rPr>
          <w:color w:val="000000"/>
        </w:rPr>
        <w:t>Menteng</w:t>
      </w:r>
      <w:proofErr w:type="spellEnd"/>
      <w:r w:rsidR="00020274" w:rsidRPr="00020274">
        <w:rPr>
          <w:color w:val="000000"/>
        </w:rPr>
        <w:t xml:space="preserve"> Jaya </w:t>
      </w:r>
      <w:proofErr w:type="spellStart"/>
      <w:r w:rsidR="00020274" w:rsidRPr="00020274">
        <w:rPr>
          <w:color w:val="000000"/>
        </w:rPr>
        <w:t>Konstruks</w:t>
      </w:r>
      <w:r>
        <w:rPr>
          <w:color w:val="000000"/>
        </w:rPr>
        <w:t>i</w:t>
      </w:r>
      <w:proofErr w:type="spellEnd"/>
      <w:r>
        <w:rPr>
          <w:color w:val="000000"/>
        </w:rPr>
        <w:t xml:space="preserve"> </w:t>
      </w:r>
      <w:proofErr w:type="spellStart"/>
      <w:r w:rsidR="00020274" w:rsidRPr="00020274">
        <w:rPr>
          <w:color w:val="000000"/>
        </w:rPr>
        <w:t>berjumlah</w:t>
      </w:r>
      <w:proofErr w:type="spellEnd"/>
      <w:r w:rsidR="00020274" w:rsidRPr="00020274">
        <w:rPr>
          <w:color w:val="000000"/>
        </w:rPr>
        <w:t xml:space="preserve"> 147 orang</w:t>
      </w:r>
      <w:r>
        <w:rPr>
          <w:color w:val="000000"/>
        </w:rPr>
        <w:t xml:space="preserve"> dan PT. Mega Bintang Abadi </w:t>
      </w:r>
      <w:proofErr w:type="spellStart"/>
      <w:r>
        <w:rPr>
          <w:color w:val="000000"/>
        </w:rPr>
        <w:t>berjumlah</w:t>
      </w:r>
      <w:proofErr w:type="spellEnd"/>
      <w:r>
        <w:rPr>
          <w:color w:val="000000"/>
        </w:rPr>
        <w:t xml:space="preserve"> 512. </w:t>
      </w:r>
      <w:proofErr w:type="spellStart"/>
      <w:r w:rsidR="00020274" w:rsidRPr="00020274">
        <w:rPr>
          <w:color w:val="000000"/>
        </w:rPr>
        <w:t>Dengan</w:t>
      </w:r>
      <w:proofErr w:type="spellEnd"/>
      <w:r w:rsidR="00020274" w:rsidRPr="00020274">
        <w:rPr>
          <w:color w:val="000000"/>
        </w:rPr>
        <w:t xml:space="preserve"> </w:t>
      </w:r>
      <w:proofErr w:type="spellStart"/>
      <w:r w:rsidR="00020274" w:rsidRPr="00020274">
        <w:rPr>
          <w:color w:val="000000"/>
        </w:rPr>
        <w:t>menggunakan</w:t>
      </w:r>
      <w:proofErr w:type="spellEnd"/>
      <w:r w:rsidR="00020274" w:rsidRPr="00020274">
        <w:rPr>
          <w:color w:val="000000"/>
        </w:rPr>
        <w:t xml:space="preserve"> </w:t>
      </w:r>
      <w:proofErr w:type="spellStart"/>
      <w:r w:rsidR="00020274" w:rsidRPr="00020274">
        <w:rPr>
          <w:color w:val="000000"/>
        </w:rPr>
        <w:t>rumus</w:t>
      </w:r>
      <w:proofErr w:type="spellEnd"/>
      <w:r w:rsidR="00020274" w:rsidRPr="00020274">
        <w:rPr>
          <w:color w:val="000000"/>
        </w:rPr>
        <w:t xml:space="preserve"> </w:t>
      </w:r>
      <w:proofErr w:type="spellStart"/>
      <w:r w:rsidR="00020274" w:rsidRPr="00020274">
        <w:rPr>
          <w:color w:val="000000"/>
        </w:rPr>
        <w:t>Slovin</w:t>
      </w:r>
      <w:proofErr w:type="spellEnd"/>
      <w:r w:rsidR="00020274" w:rsidRPr="00020274">
        <w:rPr>
          <w:color w:val="000000"/>
        </w:rPr>
        <w:t xml:space="preserve"> </w:t>
      </w:r>
      <w:proofErr w:type="spellStart"/>
      <w:r w:rsidR="00020274" w:rsidRPr="00020274">
        <w:rPr>
          <w:color w:val="000000"/>
        </w:rPr>
        <w:t>berdasarkan</w:t>
      </w:r>
      <w:proofErr w:type="spellEnd"/>
      <w:r w:rsidR="00020274" w:rsidRPr="00020274">
        <w:rPr>
          <w:color w:val="000000"/>
        </w:rPr>
        <w:t xml:space="preserve"> </w:t>
      </w:r>
      <w:proofErr w:type="spellStart"/>
      <w:r w:rsidR="00020274" w:rsidRPr="00020274">
        <w:rPr>
          <w:color w:val="000000"/>
        </w:rPr>
        <w:t>Sugiyono</w:t>
      </w:r>
      <w:proofErr w:type="spellEnd"/>
      <w:r w:rsidR="00020274" w:rsidRPr="00020274">
        <w:rPr>
          <w:color w:val="000000"/>
        </w:rPr>
        <w:t xml:space="preserve"> (2022), </w:t>
      </w:r>
      <w:proofErr w:type="spellStart"/>
      <w:r w:rsidR="00020274" w:rsidRPr="00020274">
        <w:rPr>
          <w:color w:val="000000"/>
        </w:rPr>
        <w:t>maka</w:t>
      </w:r>
      <w:proofErr w:type="spellEnd"/>
      <w:r w:rsidR="00020274" w:rsidRPr="00020274">
        <w:rPr>
          <w:color w:val="000000"/>
        </w:rPr>
        <w:t xml:space="preserve"> </w:t>
      </w:r>
      <w:proofErr w:type="spellStart"/>
      <w:r w:rsidR="00020274" w:rsidRPr="00020274">
        <w:rPr>
          <w:color w:val="000000"/>
        </w:rPr>
        <w:t>perhitungannya</w:t>
      </w:r>
      <w:proofErr w:type="spellEnd"/>
      <w:r w:rsidR="00020274" w:rsidRPr="00020274">
        <w:rPr>
          <w:color w:val="000000"/>
        </w:rPr>
        <w:t>:</w:t>
      </w:r>
    </w:p>
    <w:p w14:paraId="7386EDF7" w14:textId="13288EC9" w:rsidR="00746EE8" w:rsidRPr="00020274" w:rsidRDefault="00746EE8" w:rsidP="004019FC">
      <w:pPr>
        <w:pStyle w:val="NormalWeb"/>
        <w:spacing w:before="0" w:beforeAutospacing="0" w:after="0" w:afterAutospacing="0" w:line="480" w:lineRule="auto"/>
        <w:ind w:left="851"/>
        <w:jc w:val="center"/>
      </w:pPr>
      <w:r w:rsidRPr="00746EE8">
        <w:rPr>
          <w:noProof/>
          <w:color w:val="000000"/>
        </w:rPr>
        <w:drawing>
          <wp:inline distT="0" distB="0" distL="0" distR="0" wp14:anchorId="5AA4D872" wp14:editId="6D479AEE">
            <wp:extent cx="1524000" cy="863600"/>
            <wp:effectExtent l="0" t="0" r="0" b="0"/>
            <wp:docPr id="989382620" name="Picture 1" descr="A black and white math equa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9382620" name="Picture 1" descr="A black and white math equation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KisiTabel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746EE8" w14:paraId="2A428E94" w14:textId="77777777" w:rsidTr="00746EE8">
        <w:tc>
          <w:tcPr>
            <w:tcW w:w="3116" w:type="dxa"/>
          </w:tcPr>
          <w:p w14:paraId="06F9C42E" w14:textId="01693142" w:rsidR="00746EE8" w:rsidRPr="00746EE8" w:rsidRDefault="00746EE8" w:rsidP="00746EE8">
            <w:pPr>
              <w:pStyle w:val="TeksIsi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6EE8">
              <w:rPr>
                <w:rFonts w:ascii="Times New Roman" w:hAnsi="Times New Roman" w:cs="Times New Roman"/>
                <w:b/>
                <w:bCs/>
              </w:rPr>
              <w:lastRenderedPageBreak/>
              <w:t>Perusahaan</w:t>
            </w:r>
          </w:p>
        </w:tc>
        <w:tc>
          <w:tcPr>
            <w:tcW w:w="3117" w:type="dxa"/>
          </w:tcPr>
          <w:p w14:paraId="36E7C811" w14:textId="0F374739" w:rsidR="00746EE8" w:rsidRPr="00746EE8" w:rsidRDefault="00746EE8" w:rsidP="00746EE8">
            <w:pPr>
              <w:pStyle w:val="TeksIsi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746EE8">
              <w:rPr>
                <w:rFonts w:ascii="Times New Roman" w:hAnsi="Times New Roman" w:cs="Times New Roman"/>
                <w:b/>
                <w:bCs/>
              </w:rPr>
              <w:t>Populasi</w:t>
            </w:r>
            <w:proofErr w:type="spellEnd"/>
          </w:p>
        </w:tc>
        <w:tc>
          <w:tcPr>
            <w:tcW w:w="3117" w:type="dxa"/>
          </w:tcPr>
          <w:p w14:paraId="74F30638" w14:textId="6516EF35" w:rsidR="00746EE8" w:rsidRPr="004019FC" w:rsidRDefault="004019FC" w:rsidP="004019FC">
            <w:pPr>
              <w:pStyle w:val="TeksIsi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4019FC">
              <w:rPr>
                <w:rFonts w:ascii="Times New Roman" w:hAnsi="Times New Roman" w:cs="Times New Roman"/>
                <w:b/>
                <w:bCs/>
              </w:rPr>
              <w:t>Sampel</w:t>
            </w:r>
            <w:proofErr w:type="spellEnd"/>
          </w:p>
        </w:tc>
      </w:tr>
      <w:tr w:rsidR="00746EE8" w14:paraId="0B610B64" w14:textId="77777777" w:rsidTr="00746EE8">
        <w:tc>
          <w:tcPr>
            <w:tcW w:w="3116" w:type="dxa"/>
          </w:tcPr>
          <w:p w14:paraId="408E4D56" w14:textId="04D80A98" w:rsidR="00746EE8" w:rsidRDefault="00746EE8" w:rsidP="00EA78A4">
            <w:pPr>
              <w:pStyle w:val="TeksIsi"/>
              <w:jc w:val="center"/>
              <w:rPr>
                <w:rFonts w:ascii="Times New Roman" w:hAnsi="Times New Roman" w:cs="Times New Roman"/>
              </w:rPr>
            </w:pPr>
            <w:r w:rsidRPr="00746EE8">
              <w:rPr>
                <w:rFonts w:ascii="Times New Roman" w:hAnsi="Times New Roman" w:cs="Times New Roman"/>
              </w:rPr>
              <w:t>PT. Mega Bintang Abadi</w:t>
            </w:r>
          </w:p>
        </w:tc>
        <w:tc>
          <w:tcPr>
            <w:tcW w:w="3117" w:type="dxa"/>
          </w:tcPr>
          <w:p w14:paraId="2E39A90C" w14:textId="5CF46239" w:rsidR="00746EE8" w:rsidRDefault="004019FC" w:rsidP="004019FC">
            <w:pPr>
              <w:pStyle w:val="TeksIsi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512</w:t>
            </w:r>
          </w:p>
        </w:tc>
        <w:tc>
          <w:tcPr>
            <w:tcW w:w="3117" w:type="dxa"/>
          </w:tcPr>
          <w:p w14:paraId="7516EBCD" w14:textId="4E26773D" w:rsidR="00746EE8" w:rsidRDefault="007275A6" w:rsidP="004019FC">
            <w:pPr>
              <w:pStyle w:val="TeksIsi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314</w:t>
            </w:r>
          </w:p>
        </w:tc>
      </w:tr>
      <w:tr w:rsidR="004019FC" w14:paraId="480938CC" w14:textId="77777777" w:rsidTr="00746EE8">
        <w:tc>
          <w:tcPr>
            <w:tcW w:w="3116" w:type="dxa"/>
          </w:tcPr>
          <w:p w14:paraId="61EF8AE1" w14:textId="0CB659A7" w:rsidR="004019FC" w:rsidRPr="00746EE8" w:rsidRDefault="00EA78A4" w:rsidP="00EA78A4">
            <w:pPr>
              <w:pStyle w:val="TeksIsi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3117" w:type="dxa"/>
          </w:tcPr>
          <w:p w14:paraId="3DAFB5D3" w14:textId="568F6105" w:rsidR="004019FC" w:rsidRDefault="007275A6" w:rsidP="004019FC">
            <w:pPr>
              <w:pStyle w:val="TeksIsi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512</w:t>
            </w:r>
          </w:p>
        </w:tc>
        <w:tc>
          <w:tcPr>
            <w:tcW w:w="3117" w:type="dxa"/>
          </w:tcPr>
          <w:p w14:paraId="18DF428F" w14:textId="485DA170" w:rsidR="004019FC" w:rsidRDefault="00F907A7" w:rsidP="004019FC">
            <w:pPr>
              <w:pStyle w:val="TeksIsi"/>
              <w:jc w:val="center"/>
              <w:rPr>
                <w:rFonts w:ascii="Times New Roman" w:hAnsi="Times New Roman" w:cs="Times New Roman"/>
              </w:rPr>
            </w:pPr>
            <w:r w:rsidRPr="00F907A7">
              <w:rPr>
                <w:rFonts w:ascii="Times New Roman" w:hAnsi="Times New Roman" w:cs="Times New Roman"/>
              </w:rPr>
              <w:t>±</w:t>
            </w:r>
            <w:r w:rsidR="007275A6">
              <w:rPr>
                <w:rFonts w:ascii="Times New Roman" w:hAnsi="Times New Roman" w:cs="Times New Roman"/>
              </w:rPr>
              <w:t>333</w:t>
            </w:r>
          </w:p>
        </w:tc>
      </w:tr>
    </w:tbl>
    <w:p w14:paraId="59D78B6F" w14:textId="2B5B959A" w:rsidR="00020274" w:rsidRPr="00020274" w:rsidRDefault="00020274" w:rsidP="00020274">
      <w:pPr>
        <w:pStyle w:val="TeksIsi"/>
        <w:rPr>
          <w:rFonts w:ascii="Times New Roman" w:hAnsi="Times New Roman" w:cs="Times New Roman"/>
        </w:rPr>
      </w:pPr>
    </w:p>
    <w:p w14:paraId="2A259755" w14:textId="4AA6D4A4" w:rsidR="001F7A90" w:rsidRPr="001F7A90" w:rsidRDefault="001F7A90" w:rsidP="001F7A90">
      <w:pPr>
        <w:pStyle w:val="FirstParagraph"/>
        <w:rPr>
          <w:rFonts w:ascii="Times New Roman" w:hAnsi="Times New Roman" w:cs="Times New Roman"/>
        </w:rPr>
      </w:pPr>
      <w:proofErr w:type="spellStart"/>
      <w:r w:rsidRPr="00020274">
        <w:rPr>
          <w:rFonts w:ascii="Times New Roman" w:hAnsi="Times New Roman" w:cs="Times New Roman"/>
          <w:b/>
          <w:bCs/>
        </w:rPr>
        <w:t>Jumlah</w:t>
      </w:r>
      <w:proofErr w:type="spellEnd"/>
      <w:r w:rsidRPr="00020274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20274">
        <w:rPr>
          <w:rFonts w:ascii="Times New Roman" w:hAnsi="Times New Roman" w:cs="Times New Roman"/>
          <w:b/>
          <w:bCs/>
        </w:rPr>
        <w:t>Sampel</w:t>
      </w:r>
      <w:proofErr w:type="spellEnd"/>
      <w:r w:rsidRPr="00020274">
        <w:rPr>
          <w:rFonts w:ascii="Times New Roman" w:hAnsi="Times New Roman" w:cs="Times New Roman"/>
          <w:b/>
          <w:bCs/>
        </w:rPr>
        <w:t>:</w:t>
      </w:r>
      <w:r w:rsidRPr="00020274">
        <w:rPr>
          <w:rFonts w:ascii="Times New Roman" w:hAnsi="Times New Roman" w:cs="Times New Roman"/>
        </w:rPr>
        <w:t xml:space="preserve"> ±</w:t>
      </w:r>
      <w:r w:rsidR="00F907A7">
        <w:rPr>
          <w:rFonts w:ascii="Times New Roman" w:hAnsi="Times New Roman" w:cs="Times New Roman"/>
        </w:rPr>
        <w:t>33</w:t>
      </w:r>
      <w:r w:rsidR="007275A6">
        <w:rPr>
          <w:rFonts w:ascii="Times New Roman" w:hAnsi="Times New Roman" w:cs="Times New Roman"/>
        </w:rPr>
        <w:t>3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responden</w:t>
      </w:r>
      <w:proofErr w:type="spellEnd"/>
      <w:r w:rsidRPr="00020274">
        <w:rPr>
          <w:rFonts w:ascii="Times New Roman" w:hAnsi="Times New Roman" w:cs="Times New Roman"/>
        </w:rPr>
        <w:t>.</w:t>
      </w:r>
    </w:p>
    <w:p w14:paraId="21203622" w14:textId="78CB4BBD" w:rsidR="006B1FA1" w:rsidRPr="00020274" w:rsidRDefault="00000000" w:rsidP="002F257D">
      <w:pPr>
        <w:pStyle w:val="TeksIsi"/>
        <w:jc w:val="both"/>
        <w:rPr>
          <w:rFonts w:ascii="Times New Roman" w:hAnsi="Times New Roman" w:cs="Times New Roman"/>
          <w:b/>
          <w:bCs/>
        </w:rPr>
      </w:pPr>
      <w:proofErr w:type="spellStart"/>
      <w:r w:rsidRPr="00020274">
        <w:rPr>
          <w:rFonts w:ascii="Times New Roman" w:hAnsi="Times New Roman" w:cs="Times New Roman"/>
          <w:b/>
          <w:bCs/>
        </w:rPr>
        <w:t>Instrumen</w:t>
      </w:r>
      <w:proofErr w:type="spellEnd"/>
      <w:r w:rsidRPr="00020274">
        <w:rPr>
          <w:rFonts w:ascii="Times New Roman" w:hAnsi="Times New Roman" w:cs="Times New Roman"/>
          <w:b/>
          <w:bCs/>
        </w:rPr>
        <w:t>:</w:t>
      </w:r>
    </w:p>
    <w:p w14:paraId="53E148F1" w14:textId="77777777" w:rsidR="006B1FA1" w:rsidRPr="00020274" w:rsidRDefault="00000000" w:rsidP="006B1FA1">
      <w:pPr>
        <w:pStyle w:val="TeksIsi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020274">
        <w:rPr>
          <w:rFonts w:ascii="Times New Roman" w:hAnsi="Times New Roman" w:cs="Times New Roman"/>
        </w:rPr>
        <w:t xml:space="preserve">Skala Likert 1–7 (1 = sangat </w:t>
      </w:r>
      <w:proofErr w:type="spellStart"/>
      <w:r w:rsidRPr="00020274">
        <w:rPr>
          <w:rFonts w:ascii="Times New Roman" w:hAnsi="Times New Roman" w:cs="Times New Roman"/>
        </w:rPr>
        <w:t>tidak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setuju</w:t>
      </w:r>
      <w:proofErr w:type="spellEnd"/>
      <w:r w:rsidRPr="00020274">
        <w:rPr>
          <w:rFonts w:ascii="Times New Roman" w:hAnsi="Times New Roman" w:cs="Times New Roman"/>
        </w:rPr>
        <w:t xml:space="preserve">, 7 = sangat </w:t>
      </w:r>
      <w:proofErr w:type="spellStart"/>
      <w:r w:rsidRPr="00020274">
        <w:rPr>
          <w:rFonts w:ascii="Times New Roman" w:hAnsi="Times New Roman" w:cs="Times New Roman"/>
        </w:rPr>
        <w:t>setuju</w:t>
      </w:r>
      <w:proofErr w:type="spellEnd"/>
      <w:r w:rsidRPr="00020274">
        <w:rPr>
          <w:rFonts w:ascii="Times New Roman" w:hAnsi="Times New Roman" w:cs="Times New Roman"/>
        </w:rPr>
        <w:t>)</w:t>
      </w:r>
    </w:p>
    <w:p w14:paraId="7FA3E5CB" w14:textId="77777777" w:rsidR="006B1FA1" w:rsidRPr="00020274" w:rsidRDefault="00000000" w:rsidP="006B1FA1">
      <w:pPr>
        <w:pStyle w:val="TeksIsi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proofErr w:type="spellStart"/>
      <w:r w:rsidRPr="00020274">
        <w:rPr>
          <w:rFonts w:ascii="Times New Roman" w:hAnsi="Times New Roman" w:cs="Times New Roman"/>
        </w:rPr>
        <w:t>Instrumen</w:t>
      </w:r>
      <w:proofErr w:type="spellEnd"/>
      <w:r w:rsidRPr="00020274">
        <w:rPr>
          <w:rFonts w:ascii="Times New Roman" w:hAnsi="Times New Roman" w:cs="Times New Roman"/>
        </w:rPr>
        <w:t xml:space="preserve"> yang </w:t>
      </w:r>
      <w:proofErr w:type="spellStart"/>
      <w:r w:rsidRPr="00020274">
        <w:rPr>
          <w:rFonts w:ascii="Times New Roman" w:hAnsi="Times New Roman" w:cs="Times New Roman"/>
        </w:rPr>
        <w:t>diadaptasi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dari</w:t>
      </w:r>
      <w:proofErr w:type="spellEnd"/>
      <w:r w:rsidRPr="00020274">
        <w:rPr>
          <w:rFonts w:ascii="Times New Roman" w:hAnsi="Times New Roman" w:cs="Times New Roman"/>
        </w:rPr>
        <w:t>:</w:t>
      </w:r>
    </w:p>
    <w:p w14:paraId="67D15FD1" w14:textId="77777777" w:rsidR="006B1FA1" w:rsidRPr="00020274" w:rsidRDefault="00000000" w:rsidP="006B1FA1">
      <w:pPr>
        <w:pStyle w:val="TeksIsi"/>
        <w:numPr>
          <w:ilvl w:val="1"/>
          <w:numId w:val="9"/>
        </w:numPr>
        <w:spacing w:before="0" w:after="0"/>
        <w:jc w:val="both"/>
        <w:rPr>
          <w:rFonts w:ascii="Times New Roman" w:hAnsi="Times New Roman" w:cs="Times New Roman"/>
        </w:rPr>
      </w:pPr>
      <w:r w:rsidRPr="00020274">
        <w:rPr>
          <w:rFonts w:ascii="Times New Roman" w:hAnsi="Times New Roman" w:cs="Times New Roman"/>
        </w:rPr>
        <w:t>SSTL (</w:t>
      </w:r>
      <w:proofErr w:type="spellStart"/>
      <w:r w:rsidRPr="00020274">
        <w:rPr>
          <w:rFonts w:ascii="Times New Roman" w:hAnsi="Times New Roman" w:cs="Times New Roman"/>
        </w:rPr>
        <w:t>Kelloway</w:t>
      </w:r>
      <w:proofErr w:type="spellEnd"/>
      <w:r w:rsidRPr="00020274">
        <w:rPr>
          <w:rFonts w:ascii="Times New Roman" w:hAnsi="Times New Roman" w:cs="Times New Roman"/>
        </w:rPr>
        <w:t xml:space="preserve"> et al., 2006)</w:t>
      </w:r>
    </w:p>
    <w:p w14:paraId="75FDF46E" w14:textId="77777777" w:rsidR="006B1FA1" w:rsidRPr="00020274" w:rsidRDefault="00000000" w:rsidP="006B1FA1">
      <w:pPr>
        <w:pStyle w:val="TeksIsi"/>
        <w:numPr>
          <w:ilvl w:val="1"/>
          <w:numId w:val="9"/>
        </w:numPr>
        <w:spacing w:before="0" w:after="0"/>
        <w:jc w:val="both"/>
        <w:rPr>
          <w:rFonts w:ascii="Times New Roman" w:hAnsi="Times New Roman" w:cs="Times New Roman"/>
        </w:rPr>
      </w:pPr>
      <w:r w:rsidRPr="00020274">
        <w:rPr>
          <w:rFonts w:ascii="Times New Roman" w:hAnsi="Times New Roman" w:cs="Times New Roman"/>
        </w:rPr>
        <w:t>Knowledge Sharing (Ni et al., 2020)</w:t>
      </w:r>
    </w:p>
    <w:p w14:paraId="562C75D8" w14:textId="77777777" w:rsidR="006B1FA1" w:rsidRPr="00020274" w:rsidRDefault="00000000" w:rsidP="006B1FA1">
      <w:pPr>
        <w:pStyle w:val="TeksIsi"/>
        <w:numPr>
          <w:ilvl w:val="1"/>
          <w:numId w:val="9"/>
        </w:numPr>
        <w:spacing w:before="0" w:after="0"/>
        <w:jc w:val="both"/>
        <w:rPr>
          <w:rFonts w:ascii="Times New Roman" w:hAnsi="Times New Roman" w:cs="Times New Roman"/>
        </w:rPr>
      </w:pPr>
      <w:r w:rsidRPr="00020274">
        <w:rPr>
          <w:rFonts w:ascii="Times New Roman" w:hAnsi="Times New Roman" w:cs="Times New Roman"/>
        </w:rPr>
        <w:t>Psychological Safety (Edmondson, 1999)</w:t>
      </w:r>
    </w:p>
    <w:p w14:paraId="36664116" w14:textId="3414A5F3" w:rsidR="006B1FA1" w:rsidRPr="006F3BA4" w:rsidRDefault="00000000" w:rsidP="006F3BA4">
      <w:pPr>
        <w:pStyle w:val="TeksIsi"/>
        <w:numPr>
          <w:ilvl w:val="1"/>
          <w:numId w:val="9"/>
        </w:numPr>
        <w:spacing w:before="0" w:after="0"/>
        <w:jc w:val="both"/>
        <w:rPr>
          <w:rFonts w:ascii="Times New Roman" w:hAnsi="Times New Roman" w:cs="Times New Roman"/>
        </w:rPr>
      </w:pPr>
      <w:r w:rsidRPr="00020274">
        <w:rPr>
          <w:rFonts w:ascii="Times New Roman" w:hAnsi="Times New Roman" w:cs="Times New Roman"/>
        </w:rPr>
        <w:t>Safety Behavior (Neal &amp; Griffin, 2006)</w:t>
      </w:r>
    </w:p>
    <w:p w14:paraId="06B70CDD" w14:textId="77777777" w:rsidR="006F3BA4" w:rsidRDefault="006F3BA4" w:rsidP="002F257D">
      <w:pPr>
        <w:pStyle w:val="TeksIsi"/>
        <w:jc w:val="both"/>
        <w:rPr>
          <w:rFonts w:ascii="Times New Roman" w:hAnsi="Times New Roman" w:cs="Times New Roman"/>
          <w:b/>
          <w:bCs/>
        </w:rPr>
      </w:pPr>
    </w:p>
    <w:p w14:paraId="74964FEF" w14:textId="172F254F" w:rsidR="006B1FA1" w:rsidRPr="00020274" w:rsidRDefault="00000000" w:rsidP="002F257D">
      <w:pPr>
        <w:pStyle w:val="TeksIsi"/>
        <w:jc w:val="both"/>
        <w:rPr>
          <w:rFonts w:ascii="Times New Roman" w:hAnsi="Times New Roman" w:cs="Times New Roman"/>
        </w:rPr>
      </w:pPr>
      <w:proofErr w:type="spellStart"/>
      <w:r w:rsidRPr="00020274">
        <w:rPr>
          <w:rFonts w:ascii="Times New Roman" w:hAnsi="Times New Roman" w:cs="Times New Roman"/>
          <w:b/>
          <w:bCs/>
        </w:rPr>
        <w:t>Analisis</w:t>
      </w:r>
      <w:proofErr w:type="spellEnd"/>
      <w:r w:rsidRPr="00020274">
        <w:rPr>
          <w:rFonts w:ascii="Times New Roman" w:hAnsi="Times New Roman" w:cs="Times New Roman"/>
          <w:b/>
          <w:bCs/>
        </w:rPr>
        <w:t xml:space="preserve"> Data:</w:t>
      </w:r>
      <w:r w:rsidRPr="00020274">
        <w:rPr>
          <w:rFonts w:ascii="Times New Roman" w:hAnsi="Times New Roman" w:cs="Times New Roman"/>
        </w:rPr>
        <w:t xml:space="preserve"> </w:t>
      </w:r>
    </w:p>
    <w:p w14:paraId="6783BD1F" w14:textId="77777777" w:rsidR="006B1FA1" w:rsidRPr="00020274" w:rsidRDefault="00000000" w:rsidP="006B1FA1">
      <w:pPr>
        <w:pStyle w:val="TeksIsi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020274">
        <w:rPr>
          <w:rFonts w:ascii="Times New Roman" w:hAnsi="Times New Roman" w:cs="Times New Roman"/>
        </w:rPr>
        <w:t xml:space="preserve">Uji </w:t>
      </w:r>
      <w:proofErr w:type="spellStart"/>
      <w:r w:rsidRPr="00020274">
        <w:rPr>
          <w:rFonts w:ascii="Times New Roman" w:hAnsi="Times New Roman" w:cs="Times New Roman"/>
        </w:rPr>
        <w:t>validitas</w:t>
      </w:r>
      <w:proofErr w:type="spellEnd"/>
      <w:r w:rsidRPr="00020274">
        <w:rPr>
          <w:rFonts w:ascii="Times New Roman" w:hAnsi="Times New Roman" w:cs="Times New Roman"/>
        </w:rPr>
        <w:t xml:space="preserve"> &amp; </w:t>
      </w:r>
      <w:proofErr w:type="spellStart"/>
      <w:r w:rsidRPr="00020274">
        <w:rPr>
          <w:rFonts w:ascii="Times New Roman" w:hAnsi="Times New Roman" w:cs="Times New Roman"/>
        </w:rPr>
        <w:t>reliabilitas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dengan</w:t>
      </w:r>
      <w:proofErr w:type="spellEnd"/>
      <w:r w:rsidRPr="00020274">
        <w:rPr>
          <w:rFonts w:ascii="Times New Roman" w:hAnsi="Times New Roman" w:cs="Times New Roman"/>
        </w:rPr>
        <w:t xml:space="preserve"> Confirmatory Factor Analysis (CFA).</w:t>
      </w:r>
    </w:p>
    <w:p w14:paraId="6E8FA80B" w14:textId="07ADB6E5" w:rsidR="006B1FA1" w:rsidRPr="00020274" w:rsidRDefault="00000000" w:rsidP="006B1FA1">
      <w:pPr>
        <w:pStyle w:val="TeksIsi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020274">
        <w:rPr>
          <w:rFonts w:ascii="Times New Roman" w:hAnsi="Times New Roman" w:cs="Times New Roman"/>
        </w:rPr>
        <w:t xml:space="preserve">Uji model </w:t>
      </w:r>
      <w:proofErr w:type="spellStart"/>
      <w:r w:rsidRPr="00020274">
        <w:rPr>
          <w:rFonts w:ascii="Times New Roman" w:hAnsi="Times New Roman" w:cs="Times New Roman"/>
        </w:rPr>
        <w:t>mediasi</w:t>
      </w:r>
      <w:proofErr w:type="spellEnd"/>
      <w:r w:rsidRPr="00020274">
        <w:rPr>
          <w:rFonts w:ascii="Times New Roman" w:hAnsi="Times New Roman" w:cs="Times New Roman"/>
        </w:rPr>
        <w:t xml:space="preserve"> dan </w:t>
      </w:r>
      <w:proofErr w:type="spellStart"/>
      <w:r w:rsidRPr="00020274">
        <w:rPr>
          <w:rFonts w:ascii="Times New Roman" w:hAnsi="Times New Roman" w:cs="Times New Roman"/>
        </w:rPr>
        <w:t>moderasi</w:t>
      </w:r>
      <w:proofErr w:type="spellEnd"/>
      <w:r w:rsidR="00314B13" w:rsidRPr="00020274">
        <w:rPr>
          <w:rFonts w:ascii="Times New Roman" w:hAnsi="Times New Roman" w:cs="Times New Roman"/>
        </w:rPr>
        <w:t>.</w:t>
      </w:r>
    </w:p>
    <w:p w14:paraId="42D7C14E" w14:textId="6D2AB929" w:rsidR="00322F8E" w:rsidRPr="00020274" w:rsidRDefault="00000000" w:rsidP="002F257D">
      <w:pPr>
        <w:pStyle w:val="TeksIsi"/>
        <w:numPr>
          <w:ilvl w:val="1"/>
          <w:numId w:val="5"/>
        </w:numPr>
        <w:jc w:val="both"/>
        <w:rPr>
          <w:rFonts w:ascii="Times New Roman" w:hAnsi="Times New Roman" w:cs="Times New Roman"/>
        </w:rPr>
      </w:pPr>
      <w:r w:rsidRPr="00020274">
        <w:rPr>
          <w:rFonts w:ascii="Times New Roman" w:hAnsi="Times New Roman" w:cs="Times New Roman"/>
        </w:rPr>
        <w:t xml:space="preserve">Uji </w:t>
      </w:r>
      <w:proofErr w:type="spellStart"/>
      <w:r w:rsidRPr="00020274">
        <w:rPr>
          <w:rFonts w:ascii="Times New Roman" w:hAnsi="Times New Roman" w:cs="Times New Roman"/>
        </w:rPr>
        <w:t>signifikansi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dilakukan</w:t>
      </w:r>
      <w:proofErr w:type="spellEnd"/>
      <w:r w:rsidRPr="00020274">
        <w:rPr>
          <w:rFonts w:ascii="Times New Roman" w:hAnsi="Times New Roman" w:cs="Times New Roman"/>
        </w:rPr>
        <w:t xml:space="preserve"> pada </w:t>
      </w:r>
      <w:proofErr w:type="spellStart"/>
      <w:r w:rsidRPr="00020274">
        <w:rPr>
          <w:rFonts w:ascii="Times New Roman" w:hAnsi="Times New Roman" w:cs="Times New Roman"/>
        </w:rPr>
        <w:t>tingkat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kepercayaan</w:t>
      </w:r>
      <w:proofErr w:type="spellEnd"/>
      <w:r w:rsidRPr="00020274">
        <w:rPr>
          <w:rFonts w:ascii="Times New Roman" w:hAnsi="Times New Roman" w:cs="Times New Roman"/>
        </w:rPr>
        <w:t xml:space="preserve"> 95% (p &lt; 0.05).</w:t>
      </w:r>
    </w:p>
    <w:p w14:paraId="6A1FA620" w14:textId="77777777" w:rsidR="00322F8E" w:rsidRPr="007275A6" w:rsidRDefault="00000000" w:rsidP="002F257D">
      <w:pPr>
        <w:pStyle w:val="Judul3"/>
        <w:jc w:val="both"/>
        <w:rPr>
          <w:rFonts w:ascii="Times New Roman" w:hAnsi="Times New Roman" w:cs="Times New Roman"/>
          <w:b/>
          <w:bCs/>
        </w:rPr>
      </w:pPr>
      <w:bookmarkStart w:id="14" w:name="manfaat-penelitian"/>
      <w:bookmarkEnd w:id="13"/>
      <w:r w:rsidRPr="007275A6">
        <w:rPr>
          <w:rFonts w:ascii="Times New Roman" w:hAnsi="Times New Roman" w:cs="Times New Roman"/>
          <w:b/>
          <w:bCs/>
        </w:rPr>
        <w:t xml:space="preserve">8. </w:t>
      </w:r>
      <w:proofErr w:type="spellStart"/>
      <w:r w:rsidRPr="007275A6">
        <w:rPr>
          <w:rFonts w:ascii="Times New Roman" w:hAnsi="Times New Roman" w:cs="Times New Roman"/>
          <w:b/>
          <w:bCs/>
        </w:rPr>
        <w:t>Manfaat</w:t>
      </w:r>
      <w:proofErr w:type="spellEnd"/>
      <w:r w:rsidRPr="007275A6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7275A6">
        <w:rPr>
          <w:rFonts w:ascii="Times New Roman" w:hAnsi="Times New Roman" w:cs="Times New Roman"/>
          <w:b/>
          <w:bCs/>
        </w:rPr>
        <w:t>Penelitian</w:t>
      </w:r>
      <w:proofErr w:type="spellEnd"/>
    </w:p>
    <w:p w14:paraId="37C4C3EE" w14:textId="77777777" w:rsidR="00000DBA" w:rsidRPr="00020274" w:rsidRDefault="00000000" w:rsidP="00000DBA">
      <w:pPr>
        <w:pStyle w:val="Fir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proofErr w:type="spellStart"/>
      <w:r w:rsidRPr="00020274">
        <w:rPr>
          <w:rFonts w:ascii="Times New Roman" w:hAnsi="Times New Roman" w:cs="Times New Roman"/>
          <w:b/>
          <w:bCs/>
        </w:rPr>
        <w:t>Teoretis</w:t>
      </w:r>
      <w:proofErr w:type="spellEnd"/>
      <w:r w:rsidRPr="00020274">
        <w:rPr>
          <w:rFonts w:ascii="Times New Roman" w:hAnsi="Times New Roman" w:cs="Times New Roman"/>
          <w:b/>
          <w:bCs/>
        </w:rPr>
        <w:t>: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Memberikan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kontribusi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empiris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terhadap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literatur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kepemimpinan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keselamatan</w:t>
      </w:r>
      <w:proofErr w:type="spellEnd"/>
      <w:r w:rsidRPr="00020274">
        <w:rPr>
          <w:rFonts w:ascii="Times New Roman" w:hAnsi="Times New Roman" w:cs="Times New Roman"/>
        </w:rPr>
        <w:t xml:space="preserve"> dan </w:t>
      </w:r>
      <w:proofErr w:type="spellStart"/>
      <w:r w:rsidRPr="00020274">
        <w:rPr>
          <w:rFonts w:ascii="Times New Roman" w:hAnsi="Times New Roman" w:cs="Times New Roman"/>
        </w:rPr>
        <w:t>perilaku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aman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pekerja</w:t>
      </w:r>
      <w:proofErr w:type="spellEnd"/>
      <w:r w:rsidRPr="00020274">
        <w:rPr>
          <w:rFonts w:ascii="Times New Roman" w:hAnsi="Times New Roman" w:cs="Times New Roman"/>
        </w:rPr>
        <w:t xml:space="preserve"> di </w:t>
      </w:r>
      <w:proofErr w:type="spellStart"/>
      <w:r w:rsidRPr="00020274">
        <w:rPr>
          <w:rFonts w:ascii="Times New Roman" w:hAnsi="Times New Roman" w:cs="Times New Roman"/>
        </w:rPr>
        <w:t>sektor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konstruksi</w:t>
      </w:r>
      <w:proofErr w:type="spellEnd"/>
      <w:r w:rsidRPr="00020274">
        <w:rPr>
          <w:rFonts w:ascii="Times New Roman" w:hAnsi="Times New Roman" w:cs="Times New Roman"/>
        </w:rPr>
        <w:t xml:space="preserve"> Indonesia.</w:t>
      </w:r>
    </w:p>
    <w:p w14:paraId="1AD43DBD" w14:textId="589F1BE0" w:rsidR="00322F8E" w:rsidRDefault="00000000" w:rsidP="002F257D">
      <w:pPr>
        <w:pStyle w:val="Fir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proofErr w:type="spellStart"/>
      <w:r w:rsidRPr="00020274">
        <w:rPr>
          <w:rFonts w:ascii="Times New Roman" w:hAnsi="Times New Roman" w:cs="Times New Roman"/>
          <w:b/>
          <w:bCs/>
        </w:rPr>
        <w:t>Praktis</w:t>
      </w:r>
      <w:proofErr w:type="spellEnd"/>
      <w:r w:rsidRPr="00020274">
        <w:rPr>
          <w:rFonts w:ascii="Times New Roman" w:hAnsi="Times New Roman" w:cs="Times New Roman"/>
          <w:b/>
          <w:bCs/>
        </w:rPr>
        <w:t>:</w:t>
      </w:r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Menjadi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acuan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bagi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manajer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proyek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dalam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menerapkan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gaya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kepemimpinan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berbasis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keselamatan</w:t>
      </w:r>
      <w:proofErr w:type="spellEnd"/>
      <w:r w:rsidRPr="00020274">
        <w:rPr>
          <w:rFonts w:ascii="Times New Roman" w:hAnsi="Times New Roman" w:cs="Times New Roman"/>
        </w:rPr>
        <w:t xml:space="preserve"> dan </w:t>
      </w:r>
      <w:proofErr w:type="spellStart"/>
      <w:r w:rsidRPr="00020274">
        <w:rPr>
          <w:rFonts w:ascii="Times New Roman" w:hAnsi="Times New Roman" w:cs="Times New Roman"/>
        </w:rPr>
        <w:t>membangun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lingkungan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kerja</w:t>
      </w:r>
      <w:proofErr w:type="spellEnd"/>
      <w:r w:rsidRPr="00020274">
        <w:rPr>
          <w:rFonts w:ascii="Times New Roman" w:hAnsi="Times New Roman" w:cs="Times New Roman"/>
        </w:rPr>
        <w:t xml:space="preserve"> yang </w:t>
      </w:r>
      <w:proofErr w:type="spellStart"/>
      <w:r w:rsidRPr="00020274">
        <w:rPr>
          <w:rFonts w:ascii="Times New Roman" w:hAnsi="Times New Roman" w:cs="Times New Roman"/>
        </w:rPr>
        <w:t>mendorong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komunikasi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serta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berbagi</w:t>
      </w:r>
      <w:proofErr w:type="spellEnd"/>
      <w:r w:rsidRPr="00020274">
        <w:rPr>
          <w:rFonts w:ascii="Times New Roman" w:hAnsi="Times New Roman" w:cs="Times New Roman"/>
        </w:rPr>
        <w:t xml:space="preserve"> </w:t>
      </w:r>
      <w:proofErr w:type="spellStart"/>
      <w:r w:rsidRPr="00020274">
        <w:rPr>
          <w:rFonts w:ascii="Times New Roman" w:hAnsi="Times New Roman" w:cs="Times New Roman"/>
        </w:rPr>
        <w:t>pengetahuan</w:t>
      </w:r>
      <w:proofErr w:type="spellEnd"/>
      <w:r w:rsidRPr="00020274">
        <w:rPr>
          <w:rFonts w:ascii="Times New Roman" w:hAnsi="Times New Roman" w:cs="Times New Roman"/>
        </w:rPr>
        <w:t>.</w:t>
      </w:r>
      <w:bookmarkEnd w:id="1"/>
      <w:bookmarkEnd w:id="14"/>
    </w:p>
    <w:p w14:paraId="6FE88873" w14:textId="4F7E0D1A" w:rsidR="00DE66CC" w:rsidRDefault="00DE66CC" w:rsidP="00DE66CC">
      <w:pPr>
        <w:pStyle w:val="Judul3"/>
        <w:jc w:val="both"/>
        <w:rPr>
          <w:rFonts w:ascii="Times New Roman" w:hAnsi="Times New Roman" w:cs="Times New Roman"/>
          <w:b/>
          <w:bCs/>
        </w:rPr>
      </w:pPr>
      <w:r w:rsidRPr="007275A6">
        <w:rPr>
          <w:rFonts w:ascii="Times New Roman" w:hAnsi="Times New Roman" w:cs="Times New Roman"/>
          <w:b/>
          <w:bCs/>
        </w:rPr>
        <w:t xml:space="preserve">9. </w:t>
      </w:r>
      <w:proofErr w:type="spellStart"/>
      <w:r w:rsidR="007275A6" w:rsidRPr="007275A6">
        <w:rPr>
          <w:rFonts w:ascii="Times New Roman" w:hAnsi="Times New Roman"/>
          <w:b/>
          <w:bCs/>
        </w:rPr>
        <w:t>Metode</w:t>
      </w:r>
      <w:proofErr w:type="spellEnd"/>
      <w:r w:rsidR="007275A6" w:rsidRPr="007275A6">
        <w:rPr>
          <w:rFonts w:ascii="Times New Roman" w:hAnsi="Times New Roman"/>
          <w:b/>
          <w:bCs/>
        </w:rPr>
        <w:t xml:space="preserve"> </w:t>
      </w:r>
      <w:proofErr w:type="spellStart"/>
      <w:r w:rsidR="007275A6" w:rsidRPr="007275A6">
        <w:rPr>
          <w:rFonts w:ascii="Times New Roman" w:hAnsi="Times New Roman"/>
          <w:b/>
          <w:bCs/>
        </w:rPr>
        <w:t>Pengumpulan</w:t>
      </w:r>
      <w:proofErr w:type="spellEnd"/>
      <w:r w:rsidR="007275A6" w:rsidRPr="007275A6">
        <w:rPr>
          <w:rFonts w:ascii="Times New Roman" w:hAnsi="Times New Roman"/>
          <w:b/>
          <w:bCs/>
        </w:rPr>
        <w:t xml:space="preserve"> Data</w:t>
      </w:r>
      <w:r w:rsidR="007275A6" w:rsidRPr="007275A6">
        <w:rPr>
          <w:rFonts w:ascii="Times New Roman" w:hAnsi="Times New Roman" w:cs="Times New Roman"/>
          <w:b/>
          <w:bCs/>
        </w:rPr>
        <w:t xml:space="preserve"> </w:t>
      </w:r>
    </w:p>
    <w:p w14:paraId="6D5F26FE" w14:textId="77777777" w:rsidR="007275A6" w:rsidRDefault="007275A6" w:rsidP="007275A6">
      <w:pPr>
        <w:pStyle w:val="TeksIsi"/>
        <w:spacing w:line="276" w:lineRule="auto"/>
        <w:ind w:firstLine="720"/>
        <w:jc w:val="both"/>
      </w:pPr>
      <w:r>
        <w:rPr>
          <w:rFonts w:ascii="Times New Roman" w:hAnsi="Times New Roman"/>
        </w:rPr>
        <w:t xml:space="preserve">Proses </w:t>
      </w:r>
      <w:proofErr w:type="spellStart"/>
      <w:r>
        <w:rPr>
          <w:rFonts w:ascii="Times New Roman" w:hAnsi="Times New Roman"/>
        </w:rPr>
        <w:t>pengumpulan</w:t>
      </w:r>
      <w:proofErr w:type="spellEnd"/>
      <w:r>
        <w:rPr>
          <w:rFonts w:ascii="Times New Roman" w:hAnsi="Times New Roman"/>
        </w:rPr>
        <w:t xml:space="preserve"> data </w:t>
      </w:r>
      <w:proofErr w:type="spellStart"/>
      <w:r>
        <w:rPr>
          <w:rFonts w:ascii="Times New Roman" w:hAnsi="Times New Roman"/>
        </w:rPr>
        <w:t>dilakukan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dengan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menyebarkan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kuesioner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terstruktur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kepada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responden</w:t>
      </w:r>
      <w:proofErr w:type="spellEnd"/>
      <w:r>
        <w:rPr>
          <w:rFonts w:ascii="Times New Roman" w:hAnsi="Times New Roman"/>
        </w:rPr>
        <w:t xml:space="preserve"> yang </w:t>
      </w:r>
      <w:proofErr w:type="spellStart"/>
      <w:r>
        <w:rPr>
          <w:rFonts w:ascii="Times New Roman" w:hAnsi="Times New Roman"/>
        </w:rPr>
        <w:t>telah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memenuhi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kriteria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sampel</w:t>
      </w:r>
      <w:proofErr w:type="spellEnd"/>
      <w:r>
        <w:rPr>
          <w:rFonts w:ascii="Times New Roman" w:hAnsi="Times New Roman"/>
        </w:rPr>
        <w:t xml:space="preserve">. </w:t>
      </w:r>
      <w:proofErr w:type="spellStart"/>
      <w:r>
        <w:rPr>
          <w:rFonts w:ascii="Times New Roman" w:hAnsi="Times New Roman"/>
        </w:rPr>
        <w:t>Mengingat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efisiensi</w:t>
      </w:r>
      <w:proofErr w:type="spellEnd"/>
      <w:r>
        <w:rPr>
          <w:rFonts w:ascii="Times New Roman" w:hAnsi="Times New Roman"/>
        </w:rPr>
        <w:t xml:space="preserve"> dan </w:t>
      </w:r>
      <w:proofErr w:type="spellStart"/>
      <w:r>
        <w:rPr>
          <w:rFonts w:ascii="Times New Roman" w:hAnsi="Times New Roman"/>
        </w:rPr>
        <w:t>kemudahan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akses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kuesioner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didistribusikan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secara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elektronik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menggunakan</w:t>
      </w:r>
      <w:proofErr w:type="spell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  <w:iCs/>
        </w:rPr>
        <w:t>Google Form</w:t>
      </w:r>
      <w:r>
        <w:rPr>
          <w:rFonts w:ascii="Times New Roman" w:hAnsi="Times New Roman"/>
        </w:rPr>
        <w:t xml:space="preserve">. </w:t>
      </w:r>
      <w:proofErr w:type="spellStart"/>
      <w:r>
        <w:rPr>
          <w:rFonts w:ascii="Times New Roman" w:hAnsi="Times New Roman"/>
        </w:rPr>
        <w:t>Instrumen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ini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dirancang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menggunakan</w:t>
      </w:r>
      <w:proofErr w:type="spell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bCs/>
        </w:rPr>
        <w:t xml:space="preserve">Skala Likert 7 </w:t>
      </w:r>
      <w:proofErr w:type="spellStart"/>
      <w:r>
        <w:rPr>
          <w:rFonts w:ascii="Times New Roman" w:hAnsi="Times New Roman"/>
          <w:b/>
          <w:bCs/>
        </w:rPr>
        <w:t>poin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mulai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dari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angka</w:t>
      </w:r>
      <w:proofErr w:type="spellEnd"/>
      <w:r>
        <w:rPr>
          <w:rFonts w:ascii="Times New Roman" w:hAnsi="Times New Roman"/>
        </w:rPr>
        <w:t xml:space="preserve"> 1 (Sangat </w:t>
      </w:r>
      <w:proofErr w:type="spellStart"/>
      <w:r>
        <w:rPr>
          <w:rFonts w:ascii="Times New Roman" w:hAnsi="Times New Roman"/>
        </w:rPr>
        <w:t>Tidak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Setuju</w:t>
      </w:r>
      <w:proofErr w:type="spellEnd"/>
      <w:r>
        <w:rPr>
          <w:rFonts w:ascii="Times New Roman" w:hAnsi="Times New Roman"/>
        </w:rPr>
        <w:t xml:space="preserve">) </w:t>
      </w:r>
      <w:proofErr w:type="spellStart"/>
      <w:r>
        <w:rPr>
          <w:rFonts w:ascii="Times New Roman" w:hAnsi="Times New Roman"/>
        </w:rPr>
        <w:t>hingga</w:t>
      </w:r>
      <w:proofErr w:type="spellEnd"/>
      <w:r>
        <w:rPr>
          <w:rFonts w:ascii="Times New Roman" w:hAnsi="Times New Roman"/>
        </w:rPr>
        <w:t xml:space="preserve"> 7 (Sangat </w:t>
      </w:r>
      <w:proofErr w:type="spellStart"/>
      <w:r>
        <w:rPr>
          <w:rFonts w:ascii="Times New Roman" w:hAnsi="Times New Roman"/>
        </w:rPr>
        <w:t>Setuju</w:t>
      </w:r>
      <w:proofErr w:type="spellEnd"/>
      <w:r>
        <w:rPr>
          <w:rFonts w:ascii="Times New Roman" w:hAnsi="Times New Roman"/>
        </w:rPr>
        <w:t xml:space="preserve">). </w:t>
      </w:r>
      <w:proofErr w:type="spellStart"/>
      <w:r>
        <w:rPr>
          <w:rFonts w:ascii="Times New Roman" w:hAnsi="Times New Roman"/>
        </w:rPr>
        <w:t>Penggunaan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rentang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skala</w:t>
      </w:r>
      <w:proofErr w:type="spellEnd"/>
      <w:r>
        <w:rPr>
          <w:rFonts w:ascii="Times New Roman" w:hAnsi="Times New Roman"/>
        </w:rPr>
        <w:t xml:space="preserve"> yang </w:t>
      </w:r>
      <w:proofErr w:type="spellStart"/>
      <w:r>
        <w:rPr>
          <w:rFonts w:ascii="Times New Roman" w:hAnsi="Times New Roman"/>
        </w:rPr>
        <w:t>lebar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ini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bertujuan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untuk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menangkap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variasi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jawaban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responden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secara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lebih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sensitif</w:t>
      </w:r>
      <w:proofErr w:type="spellEnd"/>
      <w:r>
        <w:rPr>
          <w:rFonts w:ascii="Times New Roman" w:hAnsi="Times New Roman"/>
        </w:rPr>
        <w:t xml:space="preserve"> dan </w:t>
      </w:r>
      <w:proofErr w:type="spellStart"/>
      <w:r>
        <w:rPr>
          <w:rFonts w:ascii="Times New Roman" w:hAnsi="Times New Roman"/>
        </w:rPr>
        <w:t>akurat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dibandingkan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skala</w:t>
      </w:r>
      <w:proofErr w:type="spellEnd"/>
      <w:r>
        <w:rPr>
          <w:rFonts w:ascii="Times New Roman" w:hAnsi="Times New Roman"/>
        </w:rPr>
        <w:t xml:space="preserve"> yang </w:t>
      </w:r>
      <w:proofErr w:type="spellStart"/>
      <w:r>
        <w:rPr>
          <w:rFonts w:ascii="Times New Roman" w:hAnsi="Times New Roman"/>
        </w:rPr>
        <w:t>lebih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pendek</w:t>
      </w:r>
      <w:proofErr w:type="spellEnd"/>
      <w:r>
        <w:rPr>
          <w:rFonts w:ascii="Times New Roman" w:hAnsi="Times New Roman"/>
        </w:rPr>
        <w:t>.</w:t>
      </w:r>
    </w:p>
    <w:p w14:paraId="7F9E68D1" w14:textId="6E4E0D90" w:rsidR="007275A6" w:rsidRPr="007275A6" w:rsidRDefault="007275A6" w:rsidP="007275A6">
      <w:pPr>
        <w:pStyle w:val="TeksIsi"/>
        <w:spacing w:line="360" w:lineRule="auto"/>
        <w:jc w:val="both"/>
        <w:rPr>
          <w:sz w:val="28"/>
          <w:szCs w:val="28"/>
        </w:rPr>
      </w:pPr>
      <w:r w:rsidRPr="007275A6">
        <w:rPr>
          <w:rFonts w:ascii="Times New Roman" w:hAnsi="Times New Roman" w:cs="Times New Roman"/>
          <w:b/>
          <w:bCs/>
          <w:sz w:val="28"/>
          <w:szCs w:val="28"/>
        </w:rPr>
        <w:lastRenderedPageBreak/>
        <w:t>10</w:t>
      </w:r>
      <w:r w:rsidRPr="007275A6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7275A6">
        <w:rPr>
          <w:rFonts w:ascii="Times New Roman" w:hAnsi="Times New Roman"/>
          <w:b/>
          <w:bCs/>
          <w:sz w:val="28"/>
          <w:szCs w:val="28"/>
        </w:rPr>
        <w:t xml:space="preserve">Teknik </w:t>
      </w:r>
      <w:proofErr w:type="spellStart"/>
      <w:r w:rsidRPr="007275A6">
        <w:rPr>
          <w:rFonts w:ascii="Times New Roman" w:hAnsi="Times New Roman"/>
          <w:b/>
          <w:bCs/>
          <w:sz w:val="28"/>
          <w:szCs w:val="28"/>
        </w:rPr>
        <w:t>Analisis</w:t>
      </w:r>
      <w:proofErr w:type="spellEnd"/>
      <w:r w:rsidRPr="007275A6">
        <w:rPr>
          <w:rFonts w:ascii="Times New Roman" w:hAnsi="Times New Roman"/>
          <w:b/>
          <w:bCs/>
          <w:sz w:val="28"/>
          <w:szCs w:val="28"/>
        </w:rPr>
        <w:t xml:space="preserve"> Data</w:t>
      </w:r>
    </w:p>
    <w:p w14:paraId="566E3849" w14:textId="77777777" w:rsidR="007275A6" w:rsidRDefault="007275A6" w:rsidP="007275A6">
      <w:pPr>
        <w:pStyle w:val="TeksIsi"/>
        <w:spacing w:line="360" w:lineRule="auto"/>
        <w:ind w:firstLine="720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Setelah</w:t>
      </w:r>
      <w:proofErr w:type="spellEnd"/>
      <w:r>
        <w:rPr>
          <w:rFonts w:ascii="Times New Roman" w:hAnsi="Times New Roman"/>
        </w:rPr>
        <w:t xml:space="preserve"> data </w:t>
      </w:r>
      <w:proofErr w:type="spellStart"/>
      <w:r>
        <w:rPr>
          <w:rFonts w:ascii="Times New Roman" w:hAnsi="Times New Roman"/>
        </w:rPr>
        <w:t>terkumpul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tahap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selanjutnya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adalah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analisis</w:t>
      </w:r>
      <w:proofErr w:type="spellEnd"/>
      <w:r>
        <w:rPr>
          <w:rFonts w:ascii="Times New Roman" w:hAnsi="Times New Roman"/>
        </w:rPr>
        <w:t xml:space="preserve"> data. </w:t>
      </w:r>
      <w:proofErr w:type="spellStart"/>
      <w:r>
        <w:rPr>
          <w:rFonts w:ascii="Times New Roman" w:hAnsi="Times New Roman"/>
        </w:rPr>
        <w:t>Penelitian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ini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menggunakan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metode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analisis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multivariat</w:t>
      </w:r>
      <w:proofErr w:type="spell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  <w:iCs/>
        </w:rPr>
        <w:t>Partial Least Square - Structural Equation Modeling</w:t>
      </w:r>
      <w:r>
        <w:rPr>
          <w:rFonts w:ascii="Times New Roman" w:hAnsi="Times New Roman"/>
        </w:rPr>
        <w:t xml:space="preserve"> (PLS-SEM) </w:t>
      </w:r>
      <w:proofErr w:type="spellStart"/>
      <w:r>
        <w:rPr>
          <w:rFonts w:ascii="Times New Roman" w:hAnsi="Times New Roman"/>
        </w:rPr>
        <w:t>dengan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bantuan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perangkat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lunak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  <w:b/>
          <w:bCs/>
        </w:rPr>
        <w:t>SmartPLS</w:t>
      </w:r>
      <w:proofErr w:type="spellEnd"/>
      <w:r>
        <w:rPr>
          <w:rFonts w:ascii="Times New Roman" w:hAnsi="Times New Roman"/>
          <w:b/>
          <w:bCs/>
        </w:rPr>
        <w:t xml:space="preserve"> 3.0</w:t>
      </w:r>
      <w:r>
        <w:rPr>
          <w:rFonts w:ascii="Times New Roman" w:hAnsi="Times New Roman"/>
        </w:rPr>
        <w:t xml:space="preserve">. </w:t>
      </w:r>
      <w:proofErr w:type="spellStart"/>
      <w:r>
        <w:rPr>
          <w:rFonts w:ascii="Times New Roman" w:hAnsi="Times New Roman"/>
        </w:rPr>
        <w:t>Pemilihan</w:t>
      </w:r>
      <w:proofErr w:type="spellEnd"/>
      <w:r>
        <w:rPr>
          <w:rFonts w:ascii="Times New Roman" w:hAnsi="Times New Roman"/>
        </w:rPr>
        <w:t xml:space="preserve"> PLS-SEM </w:t>
      </w:r>
      <w:proofErr w:type="spellStart"/>
      <w:r>
        <w:rPr>
          <w:rFonts w:ascii="Times New Roman" w:hAnsi="Times New Roman"/>
        </w:rPr>
        <w:t>didasarkan</w:t>
      </w:r>
      <w:proofErr w:type="spellEnd"/>
      <w:r>
        <w:rPr>
          <w:rFonts w:ascii="Times New Roman" w:hAnsi="Times New Roman"/>
        </w:rPr>
        <w:t xml:space="preserve"> pada </w:t>
      </w:r>
      <w:proofErr w:type="spellStart"/>
      <w:r>
        <w:rPr>
          <w:rFonts w:ascii="Times New Roman" w:hAnsi="Times New Roman"/>
        </w:rPr>
        <w:t>kemampuannya</w:t>
      </w:r>
      <w:proofErr w:type="spellEnd"/>
      <w:r>
        <w:rPr>
          <w:rFonts w:ascii="Times New Roman" w:hAnsi="Times New Roman"/>
        </w:rPr>
        <w:t xml:space="preserve"> yang </w:t>
      </w:r>
      <w:proofErr w:type="spellStart"/>
      <w:r>
        <w:rPr>
          <w:rFonts w:ascii="Times New Roman" w:hAnsi="Times New Roman"/>
        </w:rPr>
        <w:t>handal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dalam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menangani</w:t>
      </w:r>
      <w:proofErr w:type="spellEnd"/>
      <w:r>
        <w:rPr>
          <w:rFonts w:ascii="Times New Roman" w:hAnsi="Times New Roman"/>
        </w:rPr>
        <w:t xml:space="preserve"> model </w:t>
      </w:r>
      <w:proofErr w:type="spellStart"/>
      <w:r>
        <w:rPr>
          <w:rFonts w:ascii="Times New Roman" w:hAnsi="Times New Roman"/>
        </w:rPr>
        <w:t>struktural</w:t>
      </w:r>
      <w:proofErr w:type="spellEnd"/>
      <w:r>
        <w:rPr>
          <w:rFonts w:ascii="Times New Roman" w:hAnsi="Times New Roman"/>
        </w:rPr>
        <w:t xml:space="preserve"> yang </w:t>
      </w:r>
      <w:proofErr w:type="spellStart"/>
      <w:r>
        <w:rPr>
          <w:rFonts w:ascii="Times New Roman" w:hAnsi="Times New Roman"/>
        </w:rPr>
        <w:t>kompleks</w:t>
      </w:r>
      <w:proofErr w:type="spellEnd"/>
      <w:r>
        <w:rPr>
          <w:rFonts w:ascii="Times New Roman" w:hAnsi="Times New Roman"/>
        </w:rPr>
        <w:t xml:space="preserve"> (</w:t>
      </w:r>
      <w:proofErr w:type="spellStart"/>
      <w:r>
        <w:rPr>
          <w:rFonts w:ascii="Times New Roman" w:hAnsi="Times New Roman"/>
        </w:rPr>
        <w:t>melibatkan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variabel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mediasi</w:t>
      </w:r>
      <w:proofErr w:type="spellEnd"/>
      <w:r>
        <w:rPr>
          <w:rFonts w:ascii="Times New Roman" w:hAnsi="Times New Roman"/>
        </w:rPr>
        <w:t xml:space="preserve"> dan </w:t>
      </w:r>
      <w:proofErr w:type="spellStart"/>
      <w:r>
        <w:rPr>
          <w:rFonts w:ascii="Times New Roman" w:hAnsi="Times New Roman"/>
        </w:rPr>
        <w:t>moderasi</w:t>
      </w:r>
      <w:proofErr w:type="spellEnd"/>
      <w:r>
        <w:rPr>
          <w:rFonts w:ascii="Times New Roman" w:hAnsi="Times New Roman"/>
        </w:rPr>
        <w:t xml:space="preserve">) </w:t>
      </w:r>
      <w:proofErr w:type="spellStart"/>
      <w:r>
        <w:rPr>
          <w:rFonts w:ascii="Times New Roman" w:hAnsi="Times New Roman"/>
        </w:rPr>
        <w:t>serta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tidak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memerlukan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asumsi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normalitas</w:t>
      </w:r>
      <w:proofErr w:type="spellEnd"/>
      <w:r>
        <w:rPr>
          <w:rFonts w:ascii="Times New Roman" w:hAnsi="Times New Roman"/>
        </w:rPr>
        <w:t xml:space="preserve"> data yang </w:t>
      </w:r>
      <w:proofErr w:type="spellStart"/>
      <w:r>
        <w:rPr>
          <w:rFonts w:ascii="Times New Roman" w:hAnsi="Times New Roman"/>
        </w:rPr>
        <w:t>ketat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seperti</w:t>
      </w:r>
      <w:proofErr w:type="spellEnd"/>
      <w:r>
        <w:rPr>
          <w:rFonts w:ascii="Times New Roman" w:hAnsi="Times New Roman"/>
        </w:rPr>
        <w:t xml:space="preserve"> pada CB-SEM.</w:t>
      </w:r>
    </w:p>
    <w:p w14:paraId="39539261" w14:textId="3156D483" w:rsidR="007275A6" w:rsidRDefault="003B5F88" w:rsidP="003B5F88">
      <w:pPr>
        <w:pStyle w:val="TeksIsi"/>
        <w:spacing w:line="360" w:lineRule="auto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  <w:b/>
          <w:bCs/>
        </w:rPr>
        <w:t>Evaluasi</w:t>
      </w:r>
      <w:proofErr w:type="spellEnd"/>
      <w:r>
        <w:rPr>
          <w:rFonts w:ascii="Times New Roman" w:hAnsi="Times New Roman"/>
          <w:b/>
          <w:bCs/>
        </w:rPr>
        <w:t xml:space="preserve"> Model </w:t>
      </w:r>
      <w:proofErr w:type="spellStart"/>
      <w:r>
        <w:rPr>
          <w:rFonts w:ascii="Times New Roman" w:hAnsi="Times New Roman"/>
          <w:b/>
          <w:bCs/>
        </w:rPr>
        <w:t>Pengukuran</w:t>
      </w:r>
      <w:proofErr w:type="spellEnd"/>
      <w:r>
        <w:rPr>
          <w:rFonts w:ascii="Times New Roman" w:hAnsi="Times New Roman"/>
          <w:b/>
          <w:bCs/>
        </w:rPr>
        <w:t xml:space="preserve"> (</w:t>
      </w:r>
      <w:r>
        <w:rPr>
          <w:rFonts w:ascii="Times New Roman" w:hAnsi="Times New Roman"/>
          <w:b/>
          <w:bCs/>
          <w:i/>
          <w:iCs/>
        </w:rPr>
        <w:t>Outer Model</w:t>
      </w:r>
      <w:r>
        <w:rPr>
          <w:rFonts w:ascii="Times New Roman" w:hAnsi="Times New Roman"/>
          <w:b/>
          <w:bCs/>
        </w:rPr>
        <w:t>):</w:t>
      </w:r>
    </w:p>
    <w:tbl>
      <w:tblPr>
        <w:tblStyle w:val="Table"/>
        <w:tblW w:w="0" w:type="auto"/>
        <w:jc w:val="center"/>
        <w:tblLook w:val="0020" w:firstRow="1" w:lastRow="0" w:firstColumn="0" w:lastColumn="0" w:noHBand="0" w:noVBand="0"/>
      </w:tblPr>
      <w:tblGrid>
        <w:gridCol w:w="1690"/>
        <w:gridCol w:w="1816"/>
        <w:gridCol w:w="1243"/>
        <w:gridCol w:w="1309"/>
      </w:tblGrid>
      <w:tr w:rsidR="007275A6" w14:paraId="0CB3A7FB" w14:textId="77777777" w:rsidTr="00BC4A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tcW w:w="0" w:type="auto"/>
          </w:tcPr>
          <w:p w14:paraId="769F830E" w14:textId="77777777" w:rsidR="007275A6" w:rsidRDefault="007275A6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  <w:b/>
                <w:bCs/>
              </w:rPr>
              <w:t>Kategori</w:t>
            </w:r>
            <w:proofErr w:type="spellEnd"/>
          </w:p>
        </w:tc>
        <w:tc>
          <w:tcPr>
            <w:tcW w:w="0" w:type="auto"/>
          </w:tcPr>
          <w:p w14:paraId="6073AE6A" w14:textId="77777777" w:rsidR="007275A6" w:rsidRDefault="007275A6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  <w:b/>
                <w:bCs/>
              </w:rPr>
              <w:t>Kelompok</w:t>
            </w:r>
            <w:proofErr w:type="spellEnd"/>
          </w:p>
        </w:tc>
        <w:tc>
          <w:tcPr>
            <w:tcW w:w="0" w:type="auto"/>
          </w:tcPr>
          <w:p w14:paraId="50F6FBC9" w14:textId="77777777" w:rsidR="007275A6" w:rsidRDefault="007275A6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  <w:b/>
                <w:bCs/>
              </w:rPr>
              <w:t>Frekuensi</w:t>
            </w:r>
            <w:proofErr w:type="spellEnd"/>
          </w:p>
        </w:tc>
        <w:tc>
          <w:tcPr>
            <w:tcW w:w="0" w:type="auto"/>
          </w:tcPr>
          <w:p w14:paraId="2E2641B6" w14:textId="77777777" w:rsidR="007275A6" w:rsidRDefault="007275A6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  <w:b/>
                <w:bCs/>
              </w:rPr>
              <w:t>Persentase</w:t>
            </w:r>
            <w:proofErr w:type="spellEnd"/>
          </w:p>
        </w:tc>
      </w:tr>
      <w:tr w:rsidR="007275A6" w14:paraId="1232A205" w14:textId="77777777" w:rsidTr="00BC4A79">
        <w:trPr>
          <w:jc w:val="center"/>
        </w:trPr>
        <w:tc>
          <w:tcPr>
            <w:tcW w:w="0" w:type="auto"/>
          </w:tcPr>
          <w:p w14:paraId="633FF8E3" w14:textId="77777777" w:rsidR="007275A6" w:rsidRDefault="007275A6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  <w:b/>
                <w:bCs/>
              </w:rPr>
              <w:t>Jenis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Kelamin</w:t>
            </w:r>
            <w:proofErr w:type="spellEnd"/>
          </w:p>
        </w:tc>
        <w:tc>
          <w:tcPr>
            <w:tcW w:w="0" w:type="auto"/>
          </w:tcPr>
          <w:p w14:paraId="283BF8DA" w14:textId="77777777" w:rsidR="007275A6" w:rsidRDefault="007275A6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</w:rPr>
              <w:t>Laki-laki</w:t>
            </w:r>
            <w:proofErr w:type="spellEnd"/>
          </w:p>
        </w:tc>
        <w:tc>
          <w:tcPr>
            <w:tcW w:w="0" w:type="auto"/>
          </w:tcPr>
          <w:p w14:paraId="1FC69B9D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318</w:t>
            </w:r>
          </w:p>
        </w:tc>
        <w:tc>
          <w:tcPr>
            <w:tcW w:w="0" w:type="auto"/>
          </w:tcPr>
          <w:p w14:paraId="214C9667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100,00%</w:t>
            </w:r>
          </w:p>
        </w:tc>
      </w:tr>
      <w:tr w:rsidR="007275A6" w14:paraId="2309E07A" w14:textId="77777777" w:rsidTr="00BC4A79">
        <w:trPr>
          <w:jc w:val="center"/>
        </w:trPr>
        <w:tc>
          <w:tcPr>
            <w:tcW w:w="0" w:type="auto"/>
          </w:tcPr>
          <w:p w14:paraId="3B7E60ED" w14:textId="77777777" w:rsidR="007275A6" w:rsidRDefault="007275A6" w:rsidP="00BC4A79">
            <w:pPr>
              <w:pStyle w:val="Compact"/>
            </w:pPr>
          </w:p>
        </w:tc>
        <w:tc>
          <w:tcPr>
            <w:tcW w:w="0" w:type="auto"/>
          </w:tcPr>
          <w:p w14:paraId="7A592608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Perempuan</w:t>
            </w:r>
          </w:p>
        </w:tc>
        <w:tc>
          <w:tcPr>
            <w:tcW w:w="0" w:type="auto"/>
          </w:tcPr>
          <w:p w14:paraId="4914FB1D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0" w:type="auto"/>
          </w:tcPr>
          <w:p w14:paraId="44F26B44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0,00%</w:t>
            </w:r>
          </w:p>
        </w:tc>
      </w:tr>
      <w:tr w:rsidR="007275A6" w14:paraId="642FAA79" w14:textId="77777777" w:rsidTr="00BC4A79">
        <w:trPr>
          <w:jc w:val="center"/>
        </w:trPr>
        <w:tc>
          <w:tcPr>
            <w:tcW w:w="0" w:type="auto"/>
          </w:tcPr>
          <w:p w14:paraId="4CF57AD1" w14:textId="77777777" w:rsidR="007275A6" w:rsidRDefault="007275A6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  <w:b/>
                <w:bCs/>
              </w:rPr>
              <w:t>Usia</w:t>
            </w:r>
            <w:proofErr w:type="spellEnd"/>
          </w:p>
        </w:tc>
        <w:tc>
          <w:tcPr>
            <w:tcW w:w="0" w:type="auto"/>
          </w:tcPr>
          <w:p w14:paraId="00757D3F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 xml:space="preserve">&lt; 25 </w:t>
            </w:r>
            <w:proofErr w:type="spellStart"/>
            <w:r>
              <w:rPr>
                <w:rFonts w:ascii="Times New Roman" w:hAnsi="Times New Roman"/>
              </w:rPr>
              <w:t>Tahun</w:t>
            </w:r>
            <w:proofErr w:type="spellEnd"/>
          </w:p>
        </w:tc>
        <w:tc>
          <w:tcPr>
            <w:tcW w:w="0" w:type="auto"/>
          </w:tcPr>
          <w:p w14:paraId="36527AC8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85</w:t>
            </w:r>
          </w:p>
        </w:tc>
        <w:tc>
          <w:tcPr>
            <w:tcW w:w="0" w:type="auto"/>
          </w:tcPr>
          <w:p w14:paraId="153D1A89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26,70%</w:t>
            </w:r>
          </w:p>
        </w:tc>
      </w:tr>
      <w:tr w:rsidR="007275A6" w14:paraId="69C3F0CA" w14:textId="77777777" w:rsidTr="00BC4A79">
        <w:trPr>
          <w:jc w:val="center"/>
        </w:trPr>
        <w:tc>
          <w:tcPr>
            <w:tcW w:w="0" w:type="auto"/>
          </w:tcPr>
          <w:p w14:paraId="13ABC059" w14:textId="77777777" w:rsidR="007275A6" w:rsidRDefault="007275A6" w:rsidP="00BC4A79">
            <w:pPr>
              <w:pStyle w:val="Compact"/>
            </w:pPr>
          </w:p>
        </w:tc>
        <w:tc>
          <w:tcPr>
            <w:tcW w:w="0" w:type="auto"/>
          </w:tcPr>
          <w:p w14:paraId="3EFEC862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 xml:space="preserve">26 - 30 </w:t>
            </w:r>
            <w:proofErr w:type="spellStart"/>
            <w:r>
              <w:rPr>
                <w:rFonts w:ascii="Times New Roman" w:hAnsi="Times New Roman"/>
              </w:rPr>
              <w:t>Tahun</w:t>
            </w:r>
            <w:proofErr w:type="spellEnd"/>
          </w:p>
        </w:tc>
        <w:tc>
          <w:tcPr>
            <w:tcW w:w="0" w:type="auto"/>
          </w:tcPr>
          <w:p w14:paraId="4F5A3E54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60</w:t>
            </w:r>
          </w:p>
        </w:tc>
        <w:tc>
          <w:tcPr>
            <w:tcW w:w="0" w:type="auto"/>
          </w:tcPr>
          <w:p w14:paraId="5415F77A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18,90%</w:t>
            </w:r>
          </w:p>
        </w:tc>
      </w:tr>
      <w:tr w:rsidR="007275A6" w14:paraId="71A04973" w14:textId="77777777" w:rsidTr="00BC4A79">
        <w:trPr>
          <w:jc w:val="center"/>
        </w:trPr>
        <w:tc>
          <w:tcPr>
            <w:tcW w:w="0" w:type="auto"/>
          </w:tcPr>
          <w:p w14:paraId="1CF95DAF" w14:textId="77777777" w:rsidR="007275A6" w:rsidRDefault="007275A6" w:rsidP="00BC4A79">
            <w:pPr>
              <w:pStyle w:val="Compact"/>
            </w:pPr>
          </w:p>
        </w:tc>
        <w:tc>
          <w:tcPr>
            <w:tcW w:w="0" w:type="auto"/>
          </w:tcPr>
          <w:p w14:paraId="258BD66C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 xml:space="preserve">31 - 35 </w:t>
            </w:r>
            <w:proofErr w:type="spellStart"/>
            <w:r>
              <w:rPr>
                <w:rFonts w:ascii="Times New Roman" w:hAnsi="Times New Roman"/>
              </w:rPr>
              <w:t>Tahun</w:t>
            </w:r>
            <w:proofErr w:type="spellEnd"/>
          </w:p>
        </w:tc>
        <w:tc>
          <w:tcPr>
            <w:tcW w:w="0" w:type="auto"/>
          </w:tcPr>
          <w:p w14:paraId="00ADAA88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63</w:t>
            </w:r>
          </w:p>
        </w:tc>
        <w:tc>
          <w:tcPr>
            <w:tcW w:w="0" w:type="auto"/>
          </w:tcPr>
          <w:p w14:paraId="2173C6D9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19,80%</w:t>
            </w:r>
          </w:p>
        </w:tc>
      </w:tr>
      <w:tr w:rsidR="007275A6" w14:paraId="1E96FE4E" w14:textId="77777777" w:rsidTr="00BC4A79">
        <w:trPr>
          <w:jc w:val="center"/>
        </w:trPr>
        <w:tc>
          <w:tcPr>
            <w:tcW w:w="0" w:type="auto"/>
          </w:tcPr>
          <w:p w14:paraId="2D2EA538" w14:textId="77777777" w:rsidR="007275A6" w:rsidRDefault="007275A6" w:rsidP="00BC4A79">
            <w:pPr>
              <w:pStyle w:val="Compact"/>
            </w:pPr>
          </w:p>
        </w:tc>
        <w:tc>
          <w:tcPr>
            <w:tcW w:w="0" w:type="auto"/>
          </w:tcPr>
          <w:p w14:paraId="71852EBB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 xml:space="preserve">36 - 40 </w:t>
            </w:r>
            <w:proofErr w:type="spellStart"/>
            <w:r>
              <w:rPr>
                <w:rFonts w:ascii="Times New Roman" w:hAnsi="Times New Roman"/>
              </w:rPr>
              <w:t>Tahun</w:t>
            </w:r>
            <w:proofErr w:type="spellEnd"/>
          </w:p>
        </w:tc>
        <w:tc>
          <w:tcPr>
            <w:tcW w:w="0" w:type="auto"/>
          </w:tcPr>
          <w:p w14:paraId="1D5EB086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43</w:t>
            </w:r>
          </w:p>
        </w:tc>
        <w:tc>
          <w:tcPr>
            <w:tcW w:w="0" w:type="auto"/>
          </w:tcPr>
          <w:p w14:paraId="54A6D06E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13,50%</w:t>
            </w:r>
          </w:p>
        </w:tc>
      </w:tr>
      <w:tr w:rsidR="007275A6" w14:paraId="38C6B632" w14:textId="77777777" w:rsidTr="00BC4A79">
        <w:trPr>
          <w:jc w:val="center"/>
        </w:trPr>
        <w:tc>
          <w:tcPr>
            <w:tcW w:w="0" w:type="auto"/>
          </w:tcPr>
          <w:p w14:paraId="21A6B0DB" w14:textId="77777777" w:rsidR="007275A6" w:rsidRDefault="007275A6" w:rsidP="00BC4A79">
            <w:pPr>
              <w:pStyle w:val="Compact"/>
            </w:pPr>
          </w:p>
        </w:tc>
        <w:tc>
          <w:tcPr>
            <w:tcW w:w="0" w:type="auto"/>
          </w:tcPr>
          <w:p w14:paraId="12DB9615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 xml:space="preserve">&gt; 40 </w:t>
            </w:r>
            <w:proofErr w:type="spellStart"/>
            <w:r>
              <w:rPr>
                <w:rFonts w:ascii="Times New Roman" w:hAnsi="Times New Roman"/>
              </w:rPr>
              <w:t>Tahun</w:t>
            </w:r>
            <w:proofErr w:type="spellEnd"/>
          </w:p>
        </w:tc>
        <w:tc>
          <w:tcPr>
            <w:tcW w:w="0" w:type="auto"/>
          </w:tcPr>
          <w:p w14:paraId="0D1952E9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67</w:t>
            </w:r>
          </w:p>
        </w:tc>
        <w:tc>
          <w:tcPr>
            <w:tcW w:w="0" w:type="auto"/>
          </w:tcPr>
          <w:p w14:paraId="1F8E7FBA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21,10%</w:t>
            </w:r>
          </w:p>
        </w:tc>
      </w:tr>
      <w:tr w:rsidR="007275A6" w14:paraId="33F7D3EE" w14:textId="77777777" w:rsidTr="00BC4A79">
        <w:trPr>
          <w:jc w:val="center"/>
        </w:trPr>
        <w:tc>
          <w:tcPr>
            <w:tcW w:w="0" w:type="auto"/>
          </w:tcPr>
          <w:p w14:paraId="3A487BC6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  <w:b/>
                <w:bCs/>
              </w:rPr>
              <w:t>Pendidikan</w:t>
            </w:r>
          </w:p>
        </w:tc>
        <w:tc>
          <w:tcPr>
            <w:tcW w:w="0" w:type="auto"/>
          </w:tcPr>
          <w:p w14:paraId="09C12C15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 xml:space="preserve">SMP </w:t>
            </w:r>
            <w:proofErr w:type="spellStart"/>
            <w:r>
              <w:rPr>
                <w:rFonts w:ascii="Times New Roman" w:hAnsi="Times New Roman"/>
              </w:rPr>
              <w:t>ke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bawah</w:t>
            </w:r>
            <w:proofErr w:type="spellEnd"/>
          </w:p>
        </w:tc>
        <w:tc>
          <w:tcPr>
            <w:tcW w:w="0" w:type="auto"/>
          </w:tcPr>
          <w:p w14:paraId="52C4CA3D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165</w:t>
            </w:r>
          </w:p>
        </w:tc>
        <w:tc>
          <w:tcPr>
            <w:tcW w:w="0" w:type="auto"/>
          </w:tcPr>
          <w:p w14:paraId="628F713B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51,90%</w:t>
            </w:r>
          </w:p>
        </w:tc>
      </w:tr>
      <w:tr w:rsidR="007275A6" w14:paraId="3E780BC5" w14:textId="77777777" w:rsidTr="00BC4A79">
        <w:trPr>
          <w:jc w:val="center"/>
        </w:trPr>
        <w:tc>
          <w:tcPr>
            <w:tcW w:w="0" w:type="auto"/>
          </w:tcPr>
          <w:p w14:paraId="458A0FBA" w14:textId="77777777" w:rsidR="007275A6" w:rsidRDefault="007275A6" w:rsidP="00BC4A79">
            <w:pPr>
              <w:pStyle w:val="Compact"/>
            </w:pPr>
          </w:p>
        </w:tc>
        <w:tc>
          <w:tcPr>
            <w:tcW w:w="0" w:type="auto"/>
          </w:tcPr>
          <w:p w14:paraId="5C8A2A3C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 xml:space="preserve">SMA / </w:t>
            </w:r>
            <w:proofErr w:type="spellStart"/>
            <w:r>
              <w:rPr>
                <w:rFonts w:ascii="Times New Roman" w:hAnsi="Times New Roman"/>
              </w:rPr>
              <w:t>Sederajat</w:t>
            </w:r>
            <w:proofErr w:type="spellEnd"/>
          </w:p>
        </w:tc>
        <w:tc>
          <w:tcPr>
            <w:tcW w:w="0" w:type="auto"/>
          </w:tcPr>
          <w:p w14:paraId="3B832D91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144</w:t>
            </w:r>
          </w:p>
        </w:tc>
        <w:tc>
          <w:tcPr>
            <w:tcW w:w="0" w:type="auto"/>
          </w:tcPr>
          <w:p w14:paraId="3277F17D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45,30%</w:t>
            </w:r>
          </w:p>
        </w:tc>
      </w:tr>
      <w:tr w:rsidR="007275A6" w14:paraId="1B644253" w14:textId="77777777" w:rsidTr="00BC4A79">
        <w:trPr>
          <w:jc w:val="center"/>
        </w:trPr>
        <w:tc>
          <w:tcPr>
            <w:tcW w:w="0" w:type="auto"/>
          </w:tcPr>
          <w:p w14:paraId="1E6869B9" w14:textId="77777777" w:rsidR="007275A6" w:rsidRDefault="007275A6" w:rsidP="00BC4A79">
            <w:pPr>
              <w:pStyle w:val="Compact"/>
            </w:pPr>
          </w:p>
        </w:tc>
        <w:tc>
          <w:tcPr>
            <w:tcW w:w="0" w:type="auto"/>
          </w:tcPr>
          <w:p w14:paraId="26AC99ED" w14:textId="77777777" w:rsidR="007275A6" w:rsidRDefault="007275A6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</w:rPr>
              <w:t>Sarjana</w:t>
            </w:r>
            <w:proofErr w:type="spellEnd"/>
            <w:r>
              <w:rPr>
                <w:rFonts w:ascii="Times New Roman" w:hAnsi="Times New Roman"/>
              </w:rPr>
              <w:t xml:space="preserve"> (S1)</w:t>
            </w:r>
          </w:p>
        </w:tc>
        <w:tc>
          <w:tcPr>
            <w:tcW w:w="0" w:type="auto"/>
          </w:tcPr>
          <w:p w14:paraId="4699EA05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14:paraId="19B3A240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0,30%</w:t>
            </w:r>
          </w:p>
        </w:tc>
      </w:tr>
      <w:tr w:rsidR="007275A6" w14:paraId="2A42A91E" w14:textId="77777777" w:rsidTr="00BC4A79">
        <w:trPr>
          <w:jc w:val="center"/>
        </w:trPr>
        <w:tc>
          <w:tcPr>
            <w:tcW w:w="0" w:type="auto"/>
          </w:tcPr>
          <w:p w14:paraId="70513228" w14:textId="77777777" w:rsidR="007275A6" w:rsidRDefault="007275A6" w:rsidP="00BC4A79">
            <w:pPr>
              <w:pStyle w:val="Compact"/>
            </w:pPr>
          </w:p>
        </w:tc>
        <w:tc>
          <w:tcPr>
            <w:tcW w:w="0" w:type="auto"/>
          </w:tcPr>
          <w:p w14:paraId="75FE17B9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Magister (S2)</w:t>
            </w:r>
          </w:p>
        </w:tc>
        <w:tc>
          <w:tcPr>
            <w:tcW w:w="0" w:type="auto"/>
          </w:tcPr>
          <w:p w14:paraId="2FE10354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</w:tcPr>
          <w:p w14:paraId="66496F60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2,50%</w:t>
            </w:r>
          </w:p>
        </w:tc>
      </w:tr>
      <w:tr w:rsidR="007275A6" w14:paraId="6354DE93" w14:textId="77777777" w:rsidTr="00BC4A79">
        <w:trPr>
          <w:jc w:val="center"/>
        </w:trPr>
        <w:tc>
          <w:tcPr>
            <w:tcW w:w="0" w:type="auto"/>
          </w:tcPr>
          <w:p w14:paraId="5A5EA54F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  <w:b/>
                <w:bCs/>
              </w:rPr>
              <w:t xml:space="preserve">Lama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Bekerja</w:t>
            </w:r>
            <w:proofErr w:type="spellEnd"/>
          </w:p>
        </w:tc>
        <w:tc>
          <w:tcPr>
            <w:tcW w:w="0" w:type="auto"/>
          </w:tcPr>
          <w:p w14:paraId="7BF8B77D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 xml:space="preserve">&lt; 1 </w:t>
            </w:r>
            <w:proofErr w:type="spellStart"/>
            <w:r>
              <w:rPr>
                <w:rFonts w:ascii="Times New Roman" w:hAnsi="Times New Roman"/>
              </w:rPr>
              <w:t>Tahun</w:t>
            </w:r>
            <w:proofErr w:type="spellEnd"/>
          </w:p>
        </w:tc>
        <w:tc>
          <w:tcPr>
            <w:tcW w:w="0" w:type="auto"/>
          </w:tcPr>
          <w:p w14:paraId="0FA436EA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203</w:t>
            </w:r>
          </w:p>
        </w:tc>
        <w:tc>
          <w:tcPr>
            <w:tcW w:w="0" w:type="auto"/>
          </w:tcPr>
          <w:p w14:paraId="29DB7644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63,80%</w:t>
            </w:r>
          </w:p>
        </w:tc>
      </w:tr>
      <w:tr w:rsidR="007275A6" w14:paraId="6A196F00" w14:textId="77777777" w:rsidTr="00BC4A79">
        <w:trPr>
          <w:jc w:val="center"/>
        </w:trPr>
        <w:tc>
          <w:tcPr>
            <w:tcW w:w="0" w:type="auto"/>
          </w:tcPr>
          <w:p w14:paraId="49EB9F5E" w14:textId="77777777" w:rsidR="007275A6" w:rsidRDefault="007275A6" w:rsidP="00BC4A79">
            <w:pPr>
              <w:pStyle w:val="Compact"/>
            </w:pPr>
          </w:p>
        </w:tc>
        <w:tc>
          <w:tcPr>
            <w:tcW w:w="0" w:type="auto"/>
          </w:tcPr>
          <w:p w14:paraId="6F4DBD8D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 xml:space="preserve">1 - 3 </w:t>
            </w:r>
            <w:proofErr w:type="spellStart"/>
            <w:r>
              <w:rPr>
                <w:rFonts w:ascii="Times New Roman" w:hAnsi="Times New Roman"/>
              </w:rPr>
              <w:t>Tahun</w:t>
            </w:r>
            <w:proofErr w:type="spellEnd"/>
          </w:p>
        </w:tc>
        <w:tc>
          <w:tcPr>
            <w:tcW w:w="0" w:type="auto"/>
          </w:tcPr>
          <w:p w14:paraId="146DB35A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41</w:t>
            </w:r>
          </w:p>
        </w:tc>
        <w:tc>
          <w:tcPr>
            <w:tcW w:w="0" w:type="auto"/>
          </w:tcPr>
          <w:p w14:paraId="4F86312D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12,90%</w:t>
            </w:r>
          </w:p>
        </w:tc>
      </w:tr>
      <w:tr w:rsidR="007275A6" w14:paraId="40221F30" w14:textId="77777777" w:rsidTr="00BC4A79">
        <w:trPr>
          <w:jc w:val="center"/>
        </w:trPr>
        <w:tc>
          <w:tcPr>
            <w:tcW w:w="0" w:type="auto"/>
          </w:tcPr>
          <w:p w14:paraId="6CC4432A" w14:textId="77777777" w:rsidR="007275A6" w:rsidRDefault="007275A6" w:rsidP="00BC4A79">
            <w:pPr>
              <w:pStyle w:val="Compact"/>
            </w:pPr>
          </w:p>
        </w:tc>
        <w:tc>
          <w:tcPr>
            <w:tcW w:w="0" w:type="auto"/>
          </w:tcPr>
          <w:p w14:paraId="40519F3D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 xml:space="preserve">3 - 5 </w:t>
            </w:r>
            <w:proofErr w:type="spellStart"/>
            <w:r>
              <w:rPr>
                <w:rFonts w:ascii="Times New Roman" w:hAnsi="Times New Roman"/>
              </w:rPr>
              <w:t>Tahun</w:t>
            </w:r>
            <w:proofErr w:type="spellEnd"/>
          </w:p>
        </w:tc>
        <w:tc>
          <w:tcPr>
            <w:tcW w:w="0" w:type="auto"/>
          </w:tcPr>
          <w:p w14:paraId="1656C01A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41</w:t>
            </w:r>
          </w:p>
        </w:tc>
        <w:tc>
          <w:tcPr>
            <w:tcW w:w="0" w:type="auto"/>
          </w:tcPr>
          <w:p w14:paraId="1914703A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12,90%</w:t>
            </w:r>
          </w:p>
        </w:tc>
      </w:tr>
      <w:tr w:rsidR="007275A6" w14:paraId="5E275138" w14:textId="77777777" w:rsidTr="00BC4A79">
        <w:trPr>
          <w:jc w:val="center"/>
        </w:trPr>
        <w:tc>
          <w:tcPr>
            <w:tcW w:w="0" w:type="auto"/>
          </w:tcPr>
          <w:p w14:paraId="78133E2A" w14:textId="77777777" w:rsidR="007275A6" w:rsidRDefault="007275A6" w:rsidP="00BC4A79">
            <w:pPr>
              <w:pStyle w:val="Compact"/>
            </w:pPr>
          </w:p>
        </w:tc>
        <w:tc>
          <w:tcPr>
            <w:tcW w:w="0" w:type="auto"/>
          </w:tcPr>
          <w:p w14:paraId="1544C746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 xml:space="preserve">5 - 10 </w:t>
            </w:r>
            <w:proofErr w:type="spellStart"/>
            <w:r>
              <w:rPr>
                <w:rFonts w:ascii="Times New Roman" w:hAnsi="Times New Roman"/>
              </w:rPr>
              <w:t>Tahun</w:t>
            </w:r>
            <w:proofErr w:type="spellEnd"/>
          </w:p>
        </w:tc>
        <w:tc>
          <w:tcPr>
            <w:tcW w:w="0" w:type="auto"/>
          </w:tcPr>
          <w:p w14:paraId="0A9D7F35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0" w:type="auto"/>
          </w:tcPr>
          <w:p w14:paraId="5725BF43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5,00%</w:t>
            </w:r>
          </w:p>
        </w:tc>
      </w:tr>
      <w:tr w:rsidR="007275A6" w14:paraId="54C9A80D" w14:textId="77777777" w:rsidTr="00BC4A79">
        <w:trPr>
          <w:jc w:val="center"/>
        </w:trPr>
        <w:tc>
          <w:tcPr>
            <w:tcW w:w="0" w:type="auto"/>
          </w:tcPr>
          <w:p w14:paraId="2563B00E" w14:textId="77777777" w:rsidR="007275A6" w:rsidRDefault="007275A6" w:rsidP="00BC4A79">
            <w:pPr>
              <w:pStyle w:val="Compact"/>
            </w:pPr>
          </w:p>
        </w:tc>
        <w:tc>
          <w:tcPr>
            <w:tcW w:w="0" w:type="auto"/>
          </w:tcPr>
          <w:p w14:paraId="7C65D356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 xml:space="preserve">&gt; 10 </w:t>
            </w:r>
            <w:proofErr w:type="spellStart"/>
            <w:r>
              <w:rPr>
                <w:rFonts w:ascii="Times New Roman" w:hAnsi="Times New Roman"/>
              </w:rPr>
              <w:t>Tahun</w:t>
            </w:r>
            <w:proofErr w:type="spellEnd"/>
          </w:p>
        </w:tc>
        <w:tc>
          <w:tcPr>
            <w:tcW w:w="0" w:type="auto"/>
          </w:tcPr>
          <w:p w14:paraId="69698AAB" w14:textId="77777777" w:rsidR="007275A6" w:rsidRDefault="007275A6" w:rsidP="00BC4A79">
            <w:pPr>
              <w:pStyle w:val="Compact"/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0" w:type="auto"/>
          </w:tcPr>
          <w:p w14:paraId="680B11C4" w14:textId="77777777" w:rsidR="007275A6" w:rsidRDefault="007275A6" w:rsidP="00BC4A79">
            <w:pPr>
              <w:pStyle w:val="Comp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5,40%</w:t>
            </w:r>
          </w:p>
          <w:p w14:paraId="4B296DDF" w14:textId="77777777" w:rsidR="007275A6" w:rsidRDefault="007275A6" w:rsidP="00BC4A79">
            <w:pPr>
              <w:pStyle w:val="Compact"/>
              <w:rPr>
                <w:rFonts w:ascii="Times New Roman" w:hAnsi="Times New Roman"/>
              </w:rPr>
            </w:pPr>
          </w:p>
          <w:p w14:paraId="10F9A8B3" w14:textId="65435355" w:rsidR="007275A6" w:rsidRPr="007275A6" w:rsidRDefault="007275A6" w:rsidP="00BC4A79">
            <w:pPr>
              <w:pStyle w:val="Compact"/>
              <w:rPr>
                <w:rFonts w:ascii="Times New Roman" w:hAnsi="Times New Roman"/>
              </w:rPr>
            </w:pPr>
          </w:p>
        </w:tc>
      </w:tr>
    </w:tbl>
    <w:p w14:paraId="2872A60F" w14:textId="77777777" w:rsidR="007275A6" w:rsidRDefault="007275A6" w:rsidP="007275A6">
      <w:pPr>
        <w:pStyle w:val="TeksIsi"/>
        <w:spacing w:line="360" w:lineRule="auto"/>
        <w:ind w:firstLine="720"/>
        <w:jc w:val="both"/>
      </w:pPr>
    </w:p>
    <w:p w14:paraId="3ABFD079" w14:textId="77777777" w:rsidR="00696070" w:rsidRDefault="00696070" w:rsidP="007275A6">
      <w:pPr>
        <w:pStyle w:val="TeksIsi"/>
        <w:spacing w:line="360" w:lineRule="auto"/>
        <w:ind w:firstLine="720"/>
        <w:jc w:val="both"/>
      </w:pPr>
    </w:p>
    <w:p w14:paraId="78CDE5D3" w14:textId="77777777" w:rsidR="00696070" w:rsidRDefault="00696070" w:rsidP="007275A6">
      <w:pPr>
        <w:pStyle w:val="TeksIsi"/>
        <w:spacing w:line="360" w:lineRule="auto"/>
        <w:ind w:firstLine="720"/>
        <w:jc w:val="both"/>
      </w:pPr>
    </w:p>
    <w:p w14:paraId="51264F94" w14:textId="52F61A9E" w:rsidR="00696070" w:rsidRDefault="00696070" w:rsidP="00696070">
      <w:pPr>
        <w:pStyle w:val="NormalWeb"/>
        <w:ind w:left="720" w:firstLine="720"/>
        <w:jc w:val="both"/>
      </w:pPr>
      <w:r>
        <w:lastRenderedPageBreak/>
        <w:t xml:space="preserve">Outer Model, juga </w:t>
      </w:r>
      <w:proofErr w:type="spellStart"/>
      <w:r>
        <w:t>disebut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Measurement Model,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tahap</w:t>
      </w:r>
      <w:proofErr w:type="spellEnd"/>
      <w:r>
        <w:t xml:space="preserve"> </w:t>
      </w:r>
      <w:proofErr w:type="spellStart"/>
      <w:r>
        <w:t>awal</w:t>
      </w:r>
      <w:proofErr w:type="spellEnd"/>
      <w:r>
        <w:t xml:space="preserve"> </w:t>
      </w:r>
      <w:proofErr w:type="spellStart"/>
      <w:r>
        <w:t>analisis</w:t>
      </w:r>
      <w:proofErr w:type="spellEnd"/>
      <w:r>
        <w:t xml:space="preserve"> PLS-SEM yang </w:t>
      </w:r>
      <w:proofErr w:type="spellStart"/>
      <w:r>
        <w:t>dirancang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menilai</w:t>
      </w:r>
      <w:proofErr w:type="spellEnd"/>
      <w:r>
        <w:t xml:space="preserve"> model </w:t>
      </w:r>
      <w:proofErr w:type="spellStart"/>
      <w:r>
        <w:t>ukuran</w:t>
      </w:r>
      <w:proofErr w:type="spellEnd"/>
      <w:r>
        <w:t xml:space="preserve"> yang </w:t>
      </w:r>
      <w:proofErr w:type="spellStart"/>
      <w:r>
        <w:t>digunakan</w:t>
      </w:r>
      <w:proofErr w:type="spellEnd"/>
      <w:r>
        <w:t xml:space="preserve"> dan </w:t>
      </w:r>
      <w:proofErr w:type="spellStart"/>
      <w:r>
        <w:t>memastikan</w:t>
      </w:r>
      <w:proofErr w:type="spellEnd"/>
      <w:r>
        <w:t xml:space="preserve"> </w:t>
      </w:r>
      <w:proofErr w:type="spellStart"/>
      <w:r>
        <w:t>validitas</w:t>
      </w:r>
      <w:proofErr w:type="spellEnd"/>
      <w:r>
        <w:t xml:space="preserve"> dan </w:t>
      </w:r>
      <w:proofErr w:type="spellStart"/>
      <w:r>
        <w:t>keterandalan</w:t>
      </w:r>
      <w:proofErr w:type="spellEnd"/>
      <w:r>
        <w:t xml:space="preserve"> </w:t>
      </w:r>
      <w:proofErr w:type="spellStart"/>
      <w:r>
        <w:t>instrumen</w:t>
      </w:r>
      <w:proofErr w:type="spellEnd"/>
      <w:r>
        <w:t xml:space="preserve"> </w:t>
      </w:r>
      <w:proofErr w:type="spellStart"/>
      <w:r>
        <w:t>pengumpulan</w:t>
      </w:r>
      <w:proofErr w:type="spellEnd"/>
      <w:r>
        <w:t xml:space="preserve"> data yang </w:t>
      </w:r>
      <w:proofErr w:type="spellStart"/>
      <w:r>
        <w:t>digunakan</w:t>
      </w:r>
      <w:proofErr w:type="spellEnd"/>
      <w:r>
        <w:t xml:space="preserve">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mengalokasikan</w:t>
      </w:r>
      <w:proofErr w:type="spellEnd"/>
      <w:r>
        <w:t xml:space="preserve"> </w:t>
      </w:r>
      <w:proofErr w:type="spellStart"/>
      <w:r>
        <w:t>varians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Inner Model.</w:t>
      </w:r>
    </w:p>
    <w:p w14:paraId="47331BB3" w14:textId="77777777" w:rsidR="00DE66CC" w:rsidRPr="00DE66CC" w:rsidRDefault="00DE66CC" w:rsidP="007275A6">
      <w:pPr>
        <w:pStyle w:val="TeksIsi"/>
      </w:pPr>
    </w:p>
    <w:p w14:paraId="5D3FE12F" w14:textId="78BB4D43" w:rsidR="00DE66CC" w:rsidRDefault="007275A6" w:rsidP="00DE66CC">
      <w:pPr>
        <w:pStyle w:val="TeksIsi"/>
      </w:pPr>
      <w:r>
        <w:rPr>
          <w:noProof/>
          <w:color w:val="1F1F1F"/>
        </w:rPr>
        <w:drawing>
          <wp:inline distT="114300" distB="114300" distL="114300" distR="114300" wp14:anchorId="448FF5AE" wp14:editId="61D0F517">
            <wp:extent cx="5612130" cy="3980697"/>
            <wp:effectExtent l="0" t="0" r="1270" b="0"/>
            <wp:docPr id="1" name="image1.png" descr="A diagram of a network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A diagram of a network&#10;&#10;AI-generated content may be incorrect."/>
                    <pic:cNvPicPr preferRelativeResize="0"/>
                  </pic:nvPicPr>
                  <pic:blipFill>
                    <a:blip r:embed="rId7"/>
                    <a:srcRect r="3525" b="2733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98069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E89628F" w14:textId="77777777" w:rsidR="00696070" w:rsidRDefault="00696070" w:rsidP="00DE66CC">
      <w:pPr>
        <w:pStyle w:val="TeksIsi"/>
      </w:pPr>
    </w:p>
    <w:p w14:paraId="6F6D7251" w14:textId="77777777" w:rsidR="00696070" w:rsidRDefault="00696070" w:rsidP="00DE66CC">
      <w:pPr>
        <w:pStyle w:val="TeksIsi"/>
        <w:rPr>
          <w:b/>
          <w:bCs/>
        </w:rPr>
      </w:pPr>
    </w:p>
    <w:p w14:paraId="0709E5CF" w14:textId="3C2A7D1B" w:rsidR="00696070" w:rsidRDefault="00696070" w:rsidP="00696070">
      <w:pPr>
        <w:pStyle w:val="TeksIsi"/>
        <w:numPr>
          <w:ilvl w:val="2"/>
          <w:numId w:val="9"/>
        </w:numPr>
        <w:rPr>
          <w:b/>
          <w:bCs/>
        </w:rPr>
      </w:pPr>
      <w:r>
        <w:rPr>
          <w:b/>
          <w:bCs/>
        </w:rPr>
        <w:t xml:space="preserve">Uji </w:t>
      </w:r>
      <w:proofErr w:type="spellStart"/>
      <w:r>
        <w:rPr>
          <w:b/>
          <w:bCs/>
        </w:rPr>
        <w:t>Validitas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Konvergen</w:t>
      </w:r>
      <w:proofErr w:type="spellEnd"/>
      <w:r>
        <w:rPr>
          <w:b/>
          <w:bCs/>
        </w:rPr>
        <w:t xml:space="preserve"> </w:t>
      </w:r>
    </w:p>
    <w:p w14:paraId="4FCCC824" w14:textId="7EE627CE" w:rsidR="00696070" w:rsidRPr="00696070" w:rsidRDefault="00696070" w:rsidP="00696070">
      <w:pPr>
        <w:pStyle w:val="TeksIsi"/>
        <w:numPr>
          <w:ilvl w:val="0"/>
          <w:numId w:val="9"/>
        </w:numPr>
        <w:spacing w:line="360" w:lineRule="auto"/>
        <w:jc w:val="both"/>
      </w:pPr>
      <w:proofErr w:type="spellStart"/>
      <w:r>
        <w:rPr>
          <w:rFonts w:ascii="Times New Roman" w:hAnsi="Times New Roman"/>
        </w:rPr>
        <w:t>Indikator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dinyatakan</w:t>
      </w:r>
      <w:proofErr w:type="spellEnd"/>
      <w:r>
        <w:rPr>
          <w:rFonts w:ascii="Times New Roman" w:hAnsi="Times New Roman"/>
        </w:rPr>
        <w:t xml:space="preserve"> valid </w:t>
      </w:r>
      <w:proofErr w:type="spellStart"/>
      <w:r>
        <w:rPr>
          <w:rFonts w:ascii="Times New Roman" w:hAnsi="Times New Roman"/>
        </w:rPr>
        <w:t>jika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memiliki</w:t>
      </w:r>
      <w:proofErr w:type="spell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  <w:iCs/>
        </w:rPr>
        <w:t>Outer Loading</w:t>
      </w:r>
      <w:r>
        <w:rPr>
          <w:rFonts w:ascii="Times New Roman" w:hAnsi="Times New Roman"/>
        </w:rPr>
        <w:t xml:space="preserve"> &gt; 0.70.</w:t>
      </w:r>
    </w:p>
    <w:p w14:paraId="747A8AE4" w14:textId="608FFB20" w:rsidR="00696070" w:rsidRPr="00696070" w:rsidRDefault="00696070" w:rsidP="00696070">
      <w:pPr>
        <w:pStyle w:val="TeksIsi"/>
        <w:numPr>
          <w:ilvl w:val="0"/>
          <w:numId w:val="9"/>
        </w:numPr>
        <w:spacing w:line="360" w:lineRule="auto"/>
        <w:jc w:val="both"/>
      </w:pPr>
      <w:proofErr w:type="spellStart"/>
      <w:r>
        <w:rPr>
          <w:rFonts w:ascii="Times New Roman" w:hAnsi="Times New Roman"/>
        </w:rPr>
        <w:t>M</w:t>
      </w:r>
      <w:r>
        <w:rPr>
          <w:rFonts w:ascii="Times New Roman" w:hAnsi="Times New Roman"/>
        </w:rPr>
        <w:t>enunjukkan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seluruh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indikator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memiliki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nilai</w:t>
      </w:r>
      <w:proofErr w:type="spell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  <w:iCs/>
        </w:rPr>
        <w:t>loading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jauh</w:t>
      </w:r>
      <w:proofErr w:type="spellEnd"/>
      <w:r>
        <w:rPr>
          <w:rFonts w:ascii="Times New Roman" w:hAnsi="Times New Roman"/>
        </w:rPr>
        <w:t xml:space="preserve"> di </w:t>
      </w:r>
      <w:proofErr w:type="spellStart"/>
      <w:r>
        <w:rPr>
          <w:rFonts w:ascii="Times New Roman" w:hAnsi="Times New Roman"/>
        </w:rPr>
        <w:t>atas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ambang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batas</w:t>
      </w:r>
      <w:proofErr w:type="spellEnd"/>
      <w:r>
        <w:rPr>
          <w:rFonts w:ascii="Times New Roman" w:hAnsi="Times New Roman"/>
        </w:rPr>
        <w:t xml:space="preserve"> 0.70 (</w:t>
      </w:r>
      <w:proofErr w:type="spellStart"/>
      <w:r>
        <w:rPr>
          <w:rFonts w:ascii="Times New Roman" w:hAnsi="Times New Roman"/>
        </w:rPr>
        <w:t>terendah</w:t>
      </w:r>
      <w:proofErr w:type="spellEnd"/>
      <w:r>
        <w:rPr>
          <w:rFonts w:ascii="Times New Roman" w:hAnsi="Times New Roman"/>
        </w:rPr>
        <w:t xml:space="preserve"> 0.760 pada PS1).</w:t>
      </w:r>
    </w:p>
    <w:p w14:paraId="07D90E06" w14:textId="77777777" w:rsidR="00696070" w:rsidRDefault="00696070" w:rsidP="00696070">
      <w:pPr>
        <w:pStyle w:val="TeksIsi"/>
        <w:numPr>
          <w:ilvl w:val="0"/>
          <w:numId w:val="9"/>
        </w:numPr>
        <w:spacing w:line="360" w:lineRule="auto"/>
        <w:jc w:val="center"/>
      </w:pPr>
      <w:proofErr w:type="spellStart"/>
      <w:r>
        <w:rPr>
          <w:rFonts w:ascii="Times New Roman" w:hAnsi="Times New Roman"/>
          <w:b/>
          <w:bCs/>
        </w:rPr>
        <w:t>Tabel</w:t>
      </w:r>
      <w:proofErr w:type="spellEnd"/>
      <w:r>
        <w:rPr>
          <w:rFonts w:ascii="Times New Roman" w:hAnsi="Times New Roman"/>
          <w:b/>
          <w:bCs/>
        </w:rPr>
        <w:t xml:space="preserve"> 4.2 Hasil Uji </w:t>
      </w:r>
      <w:r>
        <w:rPr>
          <w:rFonts w:ascii="Times New Roman" w:hAnsi="Times New Roman"/>
          <w:b/>
          <w:bCs/>
          <w:i/>
          <w:iCs/>
        </w:rPr>
        <w:t>Outer Loadings</w:t>
      </w:r>
    </w:p>
    <w:tbl>
      <w:tblPr>
        <w:tblStyle w:val="Table"/>
        <w:tblW w:w="0" w:type="auto"/>
        <w:jc w:val="center"/>
        <w:tblLook w:val="0020" w:firstRow="1" w:lastRow="0" w:firstColumn="0" w:lastColumn="0" w:noHBand="0" w:noVBand="0"/>
      </w:tblPr>
      <w:tblGrid>
        <w:gridCol w:w="2803"/>
        <w:gridCol w:w="1203"/>
        <w:gridCol w:w="1677"/>
        <w:gridCol w:w="1430"/>
      </w:tblGrid>
      <w:tr w:rsidR="00696070" w14:paraId="071A479F" w14:textId="77777777" w:rsidTr="00BC4A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tcW w:w="0" w:type="auto"/>
          </w:tcPr>
          <w:p w14:paraId="2CFBC0AA" w14:textId="77777777" w:rsidR="00696070" w:rsidRDefault="00696070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  <w:b/>
                <w:bCs/>
              </w:rPr>
              <w:t>Variabel</w:t>
            </w:r>
            <w:proofErr w:type="spellEnd"/>
          </w:p>
        </w:tc>
        <w:tc>
          <w:tcPr>
            <w:tcW w:w="0" w:type="auto"/>
          </w:tcPr>
          <w:p w14:paraId="511B1458" w14:textId="77777777" w:rsidR="00696070" w:rsidRDefault="00696070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  <w:b/>
                <w:bCs/>
              </w:rPr>
              <w:t>Indikator</w:t>
            </w:r>
            <w:proofErr w:type="spellEnd"/>
          </w:p>
        </w:tc>
        <w:tc>
          <w:tcPr>
            <w:tcW w:w="0" w:type="auto"/>
          </w:tcPr>
          <w:p w14:paraId="16E864F7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  <w:b/>
                <w:bCs/>
                <w:i/>
                <w:iCs/>
              </w:rPr>
              <w:t>Outer Loading</w:t>
            </w:r>
          </w:p>
        </w:tc>
        <w:tc>
          <w:tcPr>
            <w:tcW w:w="0" w:type="auto"/>
          </w:tcPr>
          <w:p w14:paraId="6C7607E8" w14:textId="77777777" w:rsidR="00696070" w:rsidRDefault="00696070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  <w:b/>
                <w:bCs/>
              </w:rPr>
              <w:t>Keterangan</w:t>
            </w:r>
            <w:proofErr w:type="spellEnd"/>
          </w:p>
        </w:tc>
      </w:tr>
      <w:tr w:rsidR="00696070" w14:paraId="136D29A1" w14:textId="77777777" w:rsidTr="00BC4A79">
        <w:trPr>
          <w:jc w:val="center"/>
        </w:trPr>
        <w:tc>
          <w:tcPr>
            <w:tcW w:w="0" w:type="auto"/>
          </w:tcPr>
          <w:p w14:paraId="163A474D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  <w:b/>
                <w:bCs/>
              </w:rPr>
              <w:t>Knowledge Sharing (KS)</w:t>
            </w:r>
          </w:p>
        </w:tc>
        <w:tc>
          <w:tcPr>
            <w:tcW w:w="0" w:type="auto"/>
          </w:tcPr>
          <w:p w14:paraId="54CE12B6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KS1</w:t>
            </w:r>
          </w:p>
        </w:tc>
        <w:tc>
          <w:tcPr>
            <w:tcW w:w="0" w:type="auto"/>
          </w:tcPr>
          <w:p w14:paraId="00B0C3BC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0.935</w:t>
            </w:r>
          </w:p>
        </w:tc>
        <w:tc>
          <w:tcPr>
            <w:tcW w:w="0" w:type="auto"/>
          </w:tcPr>
          <w:p w14:paraId="1851C131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32056F23" w14:textId="77777777" w:rsidTr="00BC4A79">
        <w:trPr>
          <w:jc w:val="center"/>
        </w:trPr>
        <w:tc>
          <w:tcPr>
            <w:tcW w:w="0" w:type="auto"/>
          </w:tcPr>
          <w:p w14:paraId="5DE2C6A3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5FEB45CC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KS2</w:t>
            </w:r>
          </w:p>
        </w:tc>
        <w:tc>
          <w:tcPr>
            <w:tcW w:w="0" w:type="auto"/>
          </w:tcPr>
          <w:p w14:paraId="5FE19EE4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0.908</w:t>
            </w:r>
          </w:p>
        </w:tc>
        <w:tc>
          <w:tcPr>
            <w:tcW w:w="0" w:type="auto"/>
          </w:tcPr>
          <w:p w14:paraId="6D996D5D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043B6882" w14:textId="77777777" w:rsidTr="00BC4A79">
        <w:trPr>
          <w:jc w:val="center"/>
        </w:trPr>
        <w:tc>
          <w:tcPr>
            <w:tcW w:w="0" w:type="auto"/>
          </w:tcPr>
          <w:p w14:paraId="15857034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3B2E303D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KS3</w:t>
            </w:r>
          </w:p>
        </w:tc>
        <w:tc>
          <w:tcPr>
            <w:tcW w:w="0" w:type="auto"/>
          </w:tcPr>
          <w:p w14:paraId="75FD7A96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0.923</w:t>
            </w:r>
          </w:p>
        </w:tc>
        <w:tc>
          <w:tcPr>
            <w:tcW w:w="0" w:type="auto"/>
          </w:tcPr>
          <w:p w14:paraId="1854B1F3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6D3C1860" w14:textId="77777777" w:rsidTr="00BC4A79">
        <w:trPr>
          <w:jc w:val="center"/>
        </w:trPr>
        <w:tc>
          <w:tcPr>
            <w:tcW w:w="0" w:type="auto"/>
          </w:tcPr>
          <w:p w14:paraId="762503A9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050A72B1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KS4</w:t>
            </w:r>
          </w:p>
        </w:tc>
        <w:tc>
          <w:tcPr>
            <w:tcW w:w="0" w:type="auto"/>
          </w:tcPr>
          <w:p w14:paraId="7CDEB35C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0.887</w:t>
            </w:r>
          </w:p>
        </w:tc>
        <w:tc>
          <w:tcPr>
            <w:tcW w:w="0" w:type="auto"/>
          </w:tcPr>
          <w:p w14:paraId="0693C012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0BFA85BD" w14:textId="77777777" w:rsidTr="00BC4A79">
        <w:trPr>
          <w:jc w:val="center"/>
        </w:trPr>
        <w:tc>
          <w:tcPr>
            <w:tcW w:w="0" w:type="auto"/>
          </w:tcPr>
          <w:p w14:paraId="358010AA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0D0C11EB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KS5</w:t>
            </w:r>
          </w:p>
        </w:tc>
        <w:tc>
          <w:tcPr>
            <w:tcW w:w="0" w:type="auto"/>
          </w:tcPr>
          <w:p w14:paraId="231814C7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0.902</w:t>
            </w:r>
          </w:p>
        </w:tc>
        <w:tc>
          <w:tcPr>
            <w:tcW w:w="0" w:type="auto"/>
          </w:tcPr>
          <w:p w14:paraId="6DE1D6CE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5243675C" w14:textId="77777777" w:rsidTr="00BC4A79">
        <w:trPr>
          <w:jc w:val="center"/>
        </w:trPr>
        <w:tc>
          <w:tcPr>
            <w:tcW w:w="0" w:type="auto"/>
          </w:tcPr>
          <w:p w14:paraId="24E96287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287597BB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KS6</w:t>
            </w:r>
          </w:p>
        </w:tc>
        <w:tc>
          <w:tcPr>
            <w:tcW w:w="0" w:type="auto"/>
          </w:tcPr>
          <w:p w14:paraId="424AADBC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0.909</w:t>
            </w:r>
          </w:p>
        </w:tc>
        <w:tc>
          <w:tcPr>
            <w:tcW w:w="0" w:type="auto"/>
          </w:tcPr>
          <w:p w14:paraId="45F7E61B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5C537AEB" w14:textId="77777777" w:rsidTr="00BC4A79">
        <w:trPr>
          <w:jc w:val="center"/>
        </w:trPr>
        <w:tc>
          <w:tcPr>
            <w:tcW w:w="0" w:type="auto"/>
          </w:tcPr>
          <w:p w14:paraId="7EE10E2F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1AEA1225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KS7</w:t>
            </w:r>
          </w:p>
        </w:tc>
        <w:tc>
          <w:tcPr>
            <w:tcW w:w="0" w:type="auto"/>
          </w:tcPr>
          <w:p w14:paraId="20C6CCAA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0.929</w:t>
            </w:r>
          </w:p>
        </w:tc>
        <w:tc>
          <w:tcPr>
            <w:tcW w:w="0" w:type="auto"/>
          </w:tcPr>
          <w:p w14:paraId="05A66A95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23CEF3D7" w14:textId="77777777" w:rsidTr="00BC4A79">
        <w:trPr>
          <w:jc w:val="center"/>
        </w:trPr>
        <w:tc>
          <w:tcPr>
            <w:tcW w:w="0" w:type="auto"/>
          </w:tcPr>
          <w:p w14:paraId="099F6A55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43BEF401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KS8</w:t>
            </w:r>
          </w:p>
        </w:tc>
        <w:tc>
          <w:tcPr>
            <w:tcW w:w="0" w:type="auto"/>
          </w:tcPr>
          <w:p w14:paraId="0FA39BE3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0.865</w:t>
            </w:r>
          </w:p>
        </w:tc>
        <w:tc>
          <w:tcPr>
            <w:tcW w:w="0" w:type="auto"/>
          </w:tcPr>
          <w:p w14:paraId="12A01EEC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043CB736" w14:textId="77777777" w:rsidTr="00BC4A79">
        <w:trPr>
          <w:jc w:val="center"/>
        </w:trPr>
        <w:tc>
          <w:tcPr>
            <w:tcW w:w="0" w:type="auto"/>
          </w:tcPr>
          <w:p w14:paraId="556D4A1C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  <w:b/>
                <w:bCs/>
              </w:rPr>
              <w:t>Psychological Safety (PS)</w:t>
            </w:r>
          </w:p>
        </w:tc>
        <w:tc>
          <w:tcPr>
            <w:tcW w:w="0" w:type="auto"/>
          </w:tcPr>
          <w:p w14:paraId="5CC0E731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PS1</w:t>
            </w:r>
          </w:p>
        </w:tc>
        <w:tc>
          <w:tcPr>
            <w:tcW w:w="0" w:type="auto"/>
          </w:tcPr>
          <w:p w14:paraId="6F722687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0.760</w:t>
            </w:r>
          </w:p>
        </w:tc>
        <w:tc>
          <w:tcPr>
            <w:tcW w:w="0" w:type="auto"/>
          </w:tcPr>
          <w:p w14:paraId="093D002F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7F384CB4" w14:textId="77777777" w:rsidTr="00BC4A79">
        <w:trPr>
          <w:jc w:val="center"/>
        </w:trPr>
        <w:tc>
          <w:tcPr>
            <w:tcW w:w="0" w:type="auto"/>
          </w:tcPr>
          <w:p w14:paraId="284D4592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3772B94C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PS2</w:t>
            </w:r>
          </w:p>
        </w:tc>
        <w:tc>
          <w:tcPr>
            <w:tcW w:w="0" w:type="auto"/>
          </w:tcPr>
          <w:p w14:paraId="473B687C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0.866</w:t>
            </w:r>
          </w:p>
        </w:tc>
        <w:tc>
          <w:tcPr>
            <w:tcW w:w="0" w:type="auto"/>
          </w:tcPr>
          <w:p w14:paraId="4D2428A6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32C98745" w14:textId="77777777" w:rsidTr="00BC4A79">
        <w:trPr>
          <w:jc w:val="center"/>
        </w:trPr>
        <w:tc>
          <w:tcPr>
            <w:tcW w:w="0" w:type="auto"/>
          </w:tcPr>
          <w:p w14:paraId="2DE3A4E1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11391F96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PS3</w:t>
            </w:r>
          </w:p>
        </w:tc>
        <w:tc>
          <w:tcPr>
            <w:tcW w:w="0" w:type="auto"/>
          </w:tcPr>
          <w:p w14:paraId="577D7AC8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0.824</w:t>
            </w:r>
          </w:p>
        </w:tc>
        <w:tc>
          <w:tcPr>
            <w:tcW w:w="0" w:type="auto"/>
          </w:tcPr>
          <w:p w14:paraId="03DC3AD4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5A1C76AD" w14:textId="77777777" w:rsidTr="00BC4A79">
        <w:trPr>
          <w:jc w:val="center"/>
        </w:trPr>
        <w:tc>
          <w:tcPr>
            <w:tcW w:w="0" w:type="auto"/>
          </w:tcPr>
          <w:p w14:paraId="78573B01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457F8681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PS4</w:t>
            </w:r>
          </w:p>
        </w:tc>
        <w:tc>
          <w:tcPr>
            <w:tcW w:w="0" w:type="auto"/>
          </w:tcPr>
          <w:p w14:paraId="4857E758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0.835</w:t>
            </w:r>
          </w:p>
        </w:tc>
        <w:tc>
          <w:tcPr>
            <w:tcW w:w="0" w:type="auto"/>
          </w:tcPr>
          <w:p w14:paraId="6F52E4B2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3D93969F" w14:textId="77777777" w:rsidTr="00BC4A79">
        <w:trPr>
          <w:jc w:val="center"/>
        </w:trPr>
        <w:tc>
          <w:tcPr>
            <w:tcW w:w="0" w:type="auto"/>
          </w:tcPr>
          <w:p w14:paraId="1101A7FD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07963FEC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PS5</w:t>
            </w:r>
          </w:p>
        </w:tc>
        <w:tc>
          <w:tcPr>
            <w:tcW w:w="0" w:type="auto"/>
          </w:tcPr>
          <w:p w14:paraId="2A1EFE41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0.793</w:t>
            </w:r>
          </w:p>
        </w:tc>
        <w:tc>
          <w:tcPr>
            <w:tcW w:w="0" w:type="auto"/>
          </w:tcPr>
          <w:p w14:paraId="020CBBF7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5B8F91C8" w14:textId="77777777" w:rsidTr="00BC4A79">
        <w:trPr>
          <w:jc w:val="center"/>
        </w:trPr>
        <w:tc>
          <w:tcPr>
            <w:tcW w:w="0" w:type="auto"/>
          </w:tcPr>
          <w:p w14:paraId="62062BD3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21CC3B3C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PS6</w:t>
            </w:r>
          </w:p>
        </w:tc>
        <w:tc>
          <w:tcPr>
            <w:tcW w:w="0" w:type="auto"/>
          </w:tcPr>
          <w:p w14:paraId="330930C2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0.812</w:t>
            </w:r>
          </w:p>
        </w:tc>
        <w:tc>
          <w:tcPr>
            <w:tcW w:w="0" w:type="auto"/>
          </w:tcPr>
          <w:p w14:paraId="02A052A7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29A2367B" w14:textId="77777777" w:rsidTr="00BC4A79">
        <w:trPr>
          <w:jc w:val="center"/>
        </w:trPr>
        <w:tc>
          <w:tcPr>
            <w:tcW w:w="0" w:type="auto"/>
          </w:tcPr>
          <w:p w14:paraId="2DD87994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64BCFE07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PS7</w:t>
            </w:r>
          </w:p>
        </w:tc>
        <w:tc>
          <w:tcPr>
            <w:tcW w:w="0" w:type="auto"/>
          </w:tcPr>
          <w:p w14:paraId="416A3586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0.887</w:t>
            </w:r>
          </w:p>
        </w:tc>
        <w:tc>
          <w:tcPr>
            <w:tcW w:w="0" w:type="auto"/>
          </w:tcPr>
          <w:p w14:paraId="22942D7F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23D07824" w14:textId="77777777" w:rsidTr="00BC4A79">
        <w:trPr>
          <w:jc w:val="center"/>
        </w:trPr>
        <w:tc>
          <w:tcPr>
            <w:tcW w:w="0" w:type="auto"/>
          </w:tcPr>
          <w:p w14:paraId="4F10E240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  <w:b/>
                <w:bCs/>
              </w:rPr>
              <w:t>Safety Behavior (SB)</w:t>
            </w:r>
          </w:p>
        </w:tc>
        <w:tc>
          <w:tcPr>
            <w:tcW w:w="0" w:type="auto"/>
          </w:tcPr>
          <w:p w14:paraId="55C49BB9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SB1</w:t>
            </w:r>
          </w:p>
        </w:tc>
        <w:tc>
          <w:tcPr>
            <w:tcW w:w="0" w:type="auto"/>
          </w:tcPr>
          <w:p w14:paraId="7296E650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0.904</w:t>
            </w:r>
          </w:p>
        </w:tc>
        <w:tc>
          <w:tcPr>
            <w:tcW w:w="0" w:type="auto"/>
          </w:tcPr>
          <w:p w14:paraId="220E90A9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40F62FEA" w14:textId="77777777" w:rsidTr="00BC4A79">
        <w:trPr>
          <w:jc w:val="center"/>
        </w:trPr>
        <w:tc>
          <w:tcPr>
            <w:tcW w:w="0" w:type="auto"/>
          </w:tcPr>
          <w:p w14:paraId="0F9DC144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320C0C6B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SB2</w:t>
            </w:r>
          </w:p>
        </w:tc>
        <w:tc>
          <w:tcPr>
            <w:tcW w:w="0" w:type="auto"/>
          </w:tcPr>
          <w:p w14:paraId="13453FFD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0.908</w:t>
            </w:r>
          </w:p>
        </w:tc>
        <w:tc>
          <w:tcPr>
            <w:tcW w:w="0" w:type="auto"/>
          </w:tcPr>
          <w:p w14:paraId="62B47B97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4A02F807" w14:textId="77777777" w:rsidTr="00BC4A79">
        <w:trPr>
          <w:jc w:val="center"/>
        </w:trPr>
        <w:tc>
          <w:tcPr>
            <w:tcW w:w="0" w:type="auto"/>
          </w:tcPr>
          <w:p w14:paraId="3F98F89A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6A86088E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SB3</w:t>
            </w:r>
          </w:p>
        </w:tc>
        <w:tc>
          <w:tcPr>
            <w:tcW w:w="0" w:type="auto"/>
          </w:tcPr>
          <w:p w14:paraId="33031CE8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0.916</w:t>
            </w:r>
          </w:p>
        </w:tc>
        <w:tc>
          <w:tcPr>
            <w:tcW w:w="0" w:type="auto"/>
          </w:tcPr>
          <w:p w14:paraId="1978CAA6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4ECAA03F" w14:textId="77777777" w:rsidTr="00BC4A79">
        <w:trPr>
          <w:jc w:val="center"/>
        </w:trPr>
        <w:tc>
          <w:tcPr>
            <w:tcW w:w="0" w:type="auto"/>
          </w:tcPr>
          <w:p w14:paraId="6EF20772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561497A0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SB4</w:t>
            </w:r>
          </w:p>
        </w:tc>
        <w:tc>
          <w:tcPr>
            <w:tcW w:w="0" w:type="auto"/>
          </w:tcPr>
          <w:p w14:paraId="6F09AEA9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0.941</w:t>
            </w:r>
          </w:p>
        </w:tc>
        <w:tc>
          <w:tcPr>
            <w:tcW w:w="0" w:type="auto"/>
          </w:tcPr>
          <w:p w14:paraId="617E8BEB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50FB0CF9" w14:textId="77777777" w:rsidTr="00BC4A79">
        <w:trPr>
          <w:jc w:val="center"/>
        </w:trPr>
        <w:tc>
          <w:tcPr>
            <w:tcW w:w="0" w:type="auto"/>
          </w:tcPr>
          <w:p w14:paraId="4E725D9D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147E29E1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SB5</w:t>
            </w:r>
          </w:p>
        </w:tc>
        <w:tc>
          <w:tcPr>
            <w:tcW w:w="0" w:type="auto"/>
          </w:tcPr>
          <w:p w14:paraId="4719480C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0.880</w:t>
            </w:r>
          </w:p>
        </w:tc>
        <w:tc>
          <w:tcPr>
            <w:tcW w:w="0" w:type="auto"/>
          </w:tcPr>
          <w:p w14:paraId="2FEDCDC0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73981A4C" w14:textId="77777777" w:rsidTr="00BC4A79">
        <w:trPr>
          <w:jc w:val="center"/>
        </w:trPr>
        <w:tc>
          <w:tcPr>
            <w:tcW w:w="0" w:type="auto"/>
          </w:tcPr>
          <w:p w14:paraId="4A2D9E93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53293961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SB6</w:t>
            </w:r>
          </w:p>
        </w:tc>
        <w:tc>
          <w:tcPr>
            <w:tcW w:w="0" w:type="auto"/>
          </w:tcPr>
          <w:p w14:paraId="6F8B1F1E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0.899</w:t>
            </w:r>
          </w:p>
        </w:tc>
        <w:tc>
          <w:tcPr>
            <w:tcW w:w="0" w:type="auto"/>
          </w:tcPr>
          <w:p w14:paraId="4735BCC8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3A88E8D2" w14:textId="77777777" w:rsidTr="00BC4A79">
        <w:trPr>
          <w:jc w:val="center"/>
        </w:trPr>
        <w:tc>
          <w:tcPr>
            <w:tcW w:w="0" w:type="auto"/>
          </w:tcPr>
          <w:p w14:paraId="2D35C70D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032217B7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SB7</w:t>
            </w:r>
          </w:p>
        </w:tc>
        <w:tc>
          <w:tcPr>
            <w:tcW w:w="0" w:type="auto"/>
          </w:tcPr>
          <w:p w14:paraId="4DF480BA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0.885</w:t>
            </w:r>
          </w:p>
        </w:tc>
        <w:tc>
          <w:tcPr>
            <w:tcW w:w="0" w:type="auto"/>
          </w:tcPr>
          <w:p w14:paraId="37FB30B9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4EC91DDC" w14:textId="77777777" w:rsidTr="00BC4A79">
        <w:trPr>
          <w:jc w:val="center"/>
        </w:trPr>
        <w:tc>
          <w:tcPr>
            <w:tcW w:w="0" w:type="auto"/>
          </w:tcPr>
          <w:p w14:paraId="3158A24C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30570791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SB8</w:t>
            </w:r>
          </w:p>
        </w:tc>
        <w:tc>
          <w:tcPr>
            <w:tcW w:w="0" w:type="auto"/>
          </w:tcPr>
          <w:p w14:paraId="15CA03DF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0.875</w:t>
            </w:r>
          </w:p>
        </w:tc>
        <w:tc>
          <w:tcPr>
            <w:tcW w:w="0" w:type="auto"/>
          </w:tcPr>
          <w:p w14:paraId="02032C5A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2C2A6CDC" w14:textId="77777777" w:rsidTr="00BC4A79">
        <w:trPr>
          <w:jc w:val="center"/>
        </w:trPr>
        <w:tc>
          <w:tcPr>
            <w:tcW w:w="0" w:type="auto"/>
          </w:tcPr>
          <w:p w14:paraId="148B5E5D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41AFCD4F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SB9</w:t>
            </w:r>
          </w:p>
        </w:tc>
        <w:tc>
          <w:tcPr>
            <w:tcW w:w="0" w:type="auto"/>
          </w:tcPr>
          <w:p w14:paraId="10641A08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0.852</w:t>
            </w:r>
          </w:p>
        </w:tc>
        <w:tc>
          <w:tcPr>
            <w:tcW w:w="0" w:type="auto"/>
          </w:tcPr>
          <w:p w14:paraId="6B475F93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484C58A5" w14:textId="77777777" w:rsidTr="00BC4A79">
        <w:trPr>
          <w:jc w:val="center"/>
        </w:trPr>
        <w:tc>
          <w:tcPr>
            <w:tcW w:w="0" w:type="auto"/>
          </w:tcPr>
          <w:p w14:paraId="729F0152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590298FB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SB10</w:t>
            </w:r>
          </w:p>
        </w:tc>
        <w:tc>
          <w:tcPr>
            <w:tcW w:w="0" w:type="auto"/>
          </w:tcPr>
          <w:p w14:paraId="53B3A821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0.898</w:t>
            </w:r>
          </w:p>
        </w:tc>
        <w:tc>
          <w:tcPr>
            <w:tcW w:w="0" w:type="auto"/>
          </w:tcPr>
          <w:p w14:paraId="2E45D6C0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2A0E3DF9" w14:textId="77777777" w:rsidTr="00BC4A79">
        <w:trPr>
          <w:jc w:val="center"/>
        </w:trPr>
        <w:tc>
          <w:tcPr>
            <w:tcW w:w="0" w:type="auto"/>
          </w:tcPr>
          <w:p w14:paraId="33F18410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536436A6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SB11</w:t>
            </w:r>
          </w:p>
        </w:tc>
        <w:tc>
          <w:tcPr>
            <w:tcW w:w="0" w:type="auto"/>
          </w:tcPr>
          <w:p w14:paraId="46915A2B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0.921</w:t>
            </w:r>
          </w:p>
        </w:tc>
        <w:tc>
          <w:tcPr>
            <w:tcW w:w="0" w:type="auto"/>
          </w:tcPr>
          <w:p w14:paraId="513CF19F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6839F03C" w14:textId="77777777" w:rsidTr="00BC4A79">
        <w:trPr>
          <w:jc w:val="center"/>
        </w:trPr>
        <w:tc>
          <w:tcPr>
            <w:tcW w:w="0" w:type="auto"/>
          </w:tcPr>
          <w:p w14:paraId="7F6C51CB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798ADEDD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SB12</w:t>
            </w:r>
          </w:p>
        </w:tc>
        <w:tc>
          <w:tcPr>
            <w:tcW w:w="0" w:type="auto"/>
          </w:tcPr>
          <w:p w14:paraId="5F94C9BB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0.885</w:t>
            </w:r>
          </w:p>
        </w:tc>
        <w:tc>
          <w:tcPr>
            <w:tcW w:w="0" w:type="auto"/>
          </w:tcPr>
          <w:p w14:paraId="6A0BF81A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5EA4E76E" w14:textId="77777777" w:rsidTr="00BC4A79">
        <w:trPr>
          <w:jc w:val="center"/>
        </w:trPr>
        <w:tc>
          <w:tcPr>
            <w:tcW w:w="0" w:type="auto"/>
          </w:tcPr>
          <w:p w14:paraId="11C21221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  <w:b/>
                <w:bCs/>
              </w:rPr>
              <w:t>SSTL</w:t>
            </w:r>
          </w:p>
        </w:tc>
        <w:tc>
          <w:tcPr>
            <w:tcW w:w="0" w:type="auto"/>
          </w:tcPr>
          <w:p w14:paraId="5D3E37C8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SSTL1</w:t>
            </w:r>
          </w:p>
        </w:tc>
        <w:tc>
          <w:tcPr>
            <w:tcW w:w="0" w:type="auto"/>
          </w:tcPr>
          <w:p w14:paraId="36EECB8C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0.902</w:t>
            </w:r>
          </w:p>
        </w:tc>
        <w:tc>
          <w:tcPr>
            <w:tcW w:w="0" w:type="auto"/>
          </w:tcPr>
          <w:p w14:paraId="0203962D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785DD812" w14:textId="77777777" w:rsidTr="00BC4A79">
        <w:trPr>
          <w:jc w:val="center"/>
        </w:trPr>
        <w:tc>
          <w:tcPr>
            <w:tcW w:w="0" w:type="auto"/>
          </w:tcPr>
          <w:p w14:paraId="774F51CF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390263CB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SSTL2</w:t>
            </w:r>
          </w:p>
        </w:tc>
        <w:tc>
          <w:tcPr>
            <w:tcW w:w="0" w:type="auto"/>
          </w:tcPr>
          <w:p w14:paraId="2BBB244F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0.939</w:t>
            </w:r>
          </w:p>
        </w:tc>
        <w:tc>
          <w:tcPr>
            <w:tcW w:w="0" w:type="auto"/>
          </w:tcPr>
          <w:p w14:paraId="456CC211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092794B4" w14:textId="77777777" w:rsidTr="00BC4A79">
        <w:trPr>
          <w:jc w:val="center"/>
        </w:trPr>
        <w:tc>
          <w:tcPr>
            <w:tcW w:w="0" w:type="auto"/>
          </w:tcPr>
          <w:p w14:paraId="433718D5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33C08B9B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SSTL3</w:t>
            </w:r>
          </w:p>
        </w:tc>
        <w:tc>
          <w:tcPr>
            <w:tcW w:w="0" w:type="auto"/>
          </w:tcPr>
          <w:p w14:paraId="7CB8862F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0.949</w:t>
            </w:r>
          </w:p>
        </w:tc>
        <w:tc>
          <w:tcPr>
            <w:tcW w:w="0" w:type="auto"/>
          </w:tcPr>
          <w:p w14:paraId="4E00A0D9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424B60BC" w14:textId="77777777" w:rsidTr="00BC4A79">
        <w:trPr>
          <w:jc w:val="center"/>
        </w:trPr>
        <w:tc>
          <w:tcPr>
            <w:tcW w:w="0" w:type="auto"/>
          </w:tcPr>
          <w:p w14:paraId="4E807822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318D99C7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SSTL4</w:t>
            </w:r>
          </w:p>
        </w:tc>
        <w:tc>
          <w:tcPr>
            <w:tcW w:w="0" w:type="auto"/>
          </w:tcPr>
          <w:p w14:paraId="20513093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0.888</w:t>
            </w:r>
          </w:p>
        </w:tc>
        <w:tc>
          <w:tcPr>
            <w:tcW w:w="0" w:type="auto"/>
          </w:tcPr>
          <w:p w14:paraId="65C1439A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4A2BBB30" w14:textId="77777777" w:rsidTr="00BC4A79">
        <w:trPr>
          <w:jc w:val="center"/>
        </w:trPr>
        <w:tc>
          <w:tcPr>
            <w:tcW w:w="0" w:type="auto"/>
          </w:tcPr>
          <w:p w14:paraId="60CAD473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60453CE8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SSTL5</w:t>
            </w:r>
          </w:p>
        </w:tc>
        <w:tc>
          <w:tcPr>
            <w:tcW w:w="0" w:type="auto"/>
          </w:tcPr>
          <w:p w14:paraId="5B3E7728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0.931</w:t>
            </w:r>
          </w:p>
        </w:tc>
        <w:tc>
          <w:tcPr>
            <w:tcW w:w="0" w:type="auto"/>
          </w:tcPr>
          <w:p w14:paraId="066E226F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23F5FB92" w14:textId="77777777" w:rsidTr="00BC4A79">
        <w:trPr>
          <w:jc w:val="center"/>
        </w:trPr>
        <w:tc>
          <w:tcPr>
            <w:tcW w:w="0" w:type="auto"/>
          </w:tcPr>
          <w:p w14:paraId="0AB9097E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77ADCD35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SSTL6</w:t>
            </w:r>
          </w:p>
        </w:tc>
        <w:tc>
          <w:tcPr>
            <w:tcW w:w="0" w:type="auto"/>
          </w:tcPr>
          <w:p w14:paraId="61A6716C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0.915</w:t>
            </w:r>
          </w:p>
        </w:tc>
        <w:tc>
          <w:tcPr>
            <w:tcW w:w="0" w:type="auto"/>
          </w:tcPr>
          <w:p w14:paraId="495A3026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73A2D5D9" w14:textId="77777777" w:rsidTr="00BC4A79">
        <w:trPr>
          <w:jc w:val="center"/>
        </w:trPr>
        <w:tc>
          <w:tcPr>
            <w:tcW w:w="0" w:type="auto"/>
          </w:tcPr>
          <w:p w14:paraId="2EC0DABE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37948889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SSTL7</w:t>
            </w:r>
          </w:p>
        </w:tc>
        <w:tc>
          <w:tcPr>
            <w:tcW w:w="0" w:type="auto"/>
          </w:tcPr>
          <w:p w14:paraId="5846BD9E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0.943</w:t>
            </w:r>
          </w:p>
        </w:tc>
        <w:tc>
          <w:tcPr>
            <w:tcW w:w="0" w:type="auto"/>
          </w:tcPr>
          <w:p w14:paraId="2CE54C0A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5029C795" w14:textId="77777777" w:rsidTr="00BC4A79">
        <w:trPr>
          <w:jc w:val="center"/>
        </w:trPr>
        <w:tc>
          <w:tcPr>
            <w:tcW w:w="0" w:type="auto"/>
          </w:tcPr>
          <w:p w14:paraId="48F2EB34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2A361005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SSTL8</w:t>
            </w:r>
          </w:p>
        </w:tc>
        <w:tc>
          <w:tcPr>
            <w:tcW w:w="0" w:type="auto"/>
          </w:tcPr>
          <w:p w14:paraId="77115965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0.922</w:t>
            </w:r>
          </w:p>
        </w:tc>
        <w:tc>
          <w:tcPr>
            <w:tcW w:w="0" w:type="auto"/>
          </w:tcPr>
          <w:p w14:paraId="6F9F5FC4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68B91618" w14:textId="77777777" w:rsidTr="00BC4A79">
        <w:trPr>
          <w:jc w:val="center"/>
        </w:trPr>
        <w:tc>
          <w:tcPr>
            <w:tcW w:w="0" w:type="auto"/>
          </w:tcPr>
          <w:p w14:paraId="6DDA6FD3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7000E38A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SSTL9</w:t>
            </w:r>
          </w:p>
        </w:tc>
        <w:tc>
          <w:tcPr>
            <w:tcW w:w="0" w:type="auto"/>
          </w:tcPr>
          <w:p w14:paraId="6D2628EE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0.841</w:t>
            </w:r>
          </w:p>
        </w:tc>
        <w:tc>
          <w:tcPr>
            <w:tcW w:w="0" w:type="auto"/>
          </w:tcPr>
          <w:p w14:paraId="6BFD1FC7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61A30E33" w14:textId="77777777" w:rsidTr="00BC4A79">
        <w:trPr>
          <w:jc w:val="center"/>
        </w:trPr>
        <w:tc>
          <w:tcPr>
            <w:tcW w:w="0" w:type="auto"/>
          </w:tcPr>
          <w:p w14:paraId="1F9179DA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2AFC5F96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SSTL10</w:t>
            </w:r>
          </w:p>
        </w:tc>
        <w:tc>
          <w:tcPr>
            <w:tcW w:w="0" w:type="auto"/>
          </w:tcPr>
          <w:p w14:paraId="2EEBCA98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0.920</w:t>
            </w:r>
          </w:p>
        </w:tc>
        <w:tc>
          <w:tcPr>
            <w:tcW w:w="0" w:type="auto"/>
          </w:tcPr>
          <w:p w14:paraId="26C7FF8A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</w:tbl>
    <w:p w14:paraId="7B8C77D6" w14:textId="77777777" w:rsidR="00696070" w:rsidRDefault="00696070" w:rsidP="00696070">
      <w:pPr>
        <w:pStyle w:val="TeksIsi"/>
        <w:spacing w:line="360" w:lineRule="auto"/>
        <w:ind w:left="777"/>
        <w:jc w:val="both"/>
      </w:pPr>
    </w:p>
    <w:p w14:paraId="6306FC62" w14:textId="22C96F9C" w:rsidR="00696070" w:rsidRDefault="00696070" w:rsidP="00696070">
      <w:pPr>
        <w:pStyle w:val="TeksIsi"/>
        <w:numPr>
          <w:ilvl w:val="0"/>
          <w:numId w:val="13"/>
        </w:numPr>
        <w:spacing w:line="360" w:lineRule="auto"/>
        <w:jc w:val="both"/>
      </w:pPr>
      <w:proofErr w:type="spellStart"/>
      <w:r>
        <w:rPr>
          <w:rFonts w:ascii="Times New Roman" w:hAnsi="Times New Roman"/>
        </w:rPr>
        <w:t>V</w:t>
      </w:r>
      <w:r>
        <w:rPr>
          <w:rFonts w:ascii="Times New Roman" w:hAnsi="Times New Roman"/>
        </w:rPr>
        <w:t>aliditas</w:t>
      </w:r>
      <w:proofErr w:type="spellEnd"/>
      <w:r>
        <w:rPr>
          <w:rFonts w:ascii="Times New Roman" w:hAnsi="Times New Roman"/>
        </w:rPr>
        <w:t xml:space="preserve"> juga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dapat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dari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nilai</w:t>
      </w:r>
      <w:proofErr w:type="spell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  <w:iCs/>
        </w:rPr>
        <w:t>Average Variance Extracted</w:t>
      </w:r>
      <w:r>
        <w:rPr>
          <w:rFonts w:ascii="Times New Roman" w:hAnsi="Times New Roman"/>
        </w:rPr>
        <w:t xml:space="preserve"> (AVE) yang </w:t>
      </w:r>
      <w:proofErr w:type="spellStart"/>
      <w:r>
        <w:rPr>
          <w:rFonts w:ascii="Times New Roman" w:hAnsi="Times New Roman"/>
        </w:rPr>
        <w:t>harus</w:t>
      </w:r>
      <w:proofErr w:type="spellEnd"/>
      <w:r>
        <w:rPr>
          <w:rFonts w:ascii="Times New Roman" w:hAnsi="Times New Roman"/>
        </w:rPr>
        <w:t xml:space="preserve"> &gt; 0.50.</w:t>
      </w:r>
    </w:p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3923"/>
        <w:gridCol w:w="1905"/>
        <w:gridCol w:w="1904"/>
        <w:gridCol w:w="1628"/>
      </w:tblGrid>
      <w:tr w:rsidR="00696070" w14:paraId="30F9CDD1" w14:textId="77777777" w:rsidTr="006960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3923" w:type="dxa"/>
          </w:tcPr>
          <w:p w14:paraId="39295100" w14:textId="77777777" w:rsidR="00696070" w:rsidRDefault="00696070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  <w:b/>
                <w:bCs/>
              </w:rPr>
              <w:t>Variabel</w:t>
            </w:r>
            <w:proofErr w:type="spellEnd"/>
          </w:p>
        </w:tc>
        <w:tc>
          <w:tcPr>
            <w:tcW w:w="1905" w:type="dxa"/>
          </w:tcPr>
          <w:p w14:paraId="011539BB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  <w:b/>
                <w:bCs/>
              </w:rPr>
              <w:t>AVE</w:t>
            </w:r>
          </w:p>
        </w:tc>
        <w:tc>
          <w:tcPr>
            <w:tcW w:w="1904" w:type="dxa"/>
          </w:tcPr>
          <w:p w14:paraId="26546E69" w14:textId="77777777" w:rsidR="00696070" w:rsidRDefault="00696070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  <w:b/>
                <w:bCs/>
              </w:rPr>
              <w:t>Standar</w:t>
            </w:r>
            <w:proofErr w:type="spellEnd"/>
          </w:p>
        </w:tc>
        <w:tc>
          <w:tcPr>
            <w:tcW w:w="1628" w:type="dxa"/>
          </w:tcPr>
          <w:p w14:paraId="101C83D2" w14:textId="77777777" w:rsidR="00696070" w:rsidRDefault="00696070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  <w:b/>
                <w:bCs/>
              </w:rPr>
              <w:t>Keterangan</w:t>
            </w:r>
            <w:proofErr w:type="spellEnd"/>
          </w:p>
        </w:tc>
      </w:tr>
      <w:tr w:rsidR="00696070" w14:paraId="449D8C36" w14:textId="77777777" w:rsidTr="00696070">
        <w:tc>
          <w:tcPr>
            <w:tcW w:w="3923" w:type="dxa"/>
          </w:tcPr>
          <w:p w14:paraId="7A59A7CC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Knowledge Sharing (KS)</w:t>
            </w:r>
          </w:p>
        </w:tc>
        <w:tc>
          <w:tcPr>
            <w:tcW w:w="1905" w:type="dxa"/>
          </w:tcPr>
          <w:p w14:paraId="5C872FA3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0.824</w:t>
            </w:r>
          </w:p>
        </w:tc>
        <w:tc>
          <w:tcPr>
            <w:tcW w:w="1904" w:type="dxa"/>
          </w:tcPr>
          <w:p w14:paraId="493B5F4C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&gt; 0.50</w:t>
            </w:r>
          </w:p>
        </w:tc>
        <w:tc>
          <w:tcPr>
            <w:tcW w:w="1628" w:type="dxa"/>
          </w:tcPr>
          <w:p w14:paraId="05C3D3B5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6628950F" w14:textId="77777777" w:rsidTr="00696070">
        <w:tc>
          <w:tcPr>
            <w:tcW w:w="3923" w:type="dxa"/>
          </w:tcPr>
          <w:p w14:paraId="6B18DC11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Psychological Safety (PS)</w:t>
            </w:r>
          </w:p>
        </w:tc>
        <w:tc>
          <w:tcPr>
            <w:tcW w:w="1905" w:type="dxa"/>
          </w:tcPr>
          <w:p w14:paraId="33BF59F5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0.682</w:t>
            </w:r>
          </w:p>
        </w:tc>
        <w:tc>
          <w:tcPr>
            <w:tcW w:w="1904" w:type="dxa"/>
          </w:tcPr>
          <w:p w14:paraId="4EEAE77E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&gt; 0.50</w:t>
            </w:r>
          </w:p>
        </w:tc>
        <w:tc>
          <w:tcPr>
            <w:tcW w:w="1628" w:type="dxa"/>
          </w:tcPr>
          <w:p w14:paraId="24BF9E4C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477B8C6F" w14:textId="77777777" w:rsidTr="00696070">
        <w:tc>
          <w:tcPr>
            <w:tcW w:w="3923" w:type="dxa"/>
          </w:tcPr>
          <w:p w14:paraId="3DEB5D48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Safety Behavior (SB)</w:t>
            </w:r>
          </w:p>
        </w:tc>
        <w:tc>
          <w:tcPr>
            <w:tcW w:w="1905" w:type="dxa"/>
          </w:tcPr>
          <w:p w14:paraId="09665E2A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0.810</w:t>
            </w:r>
          </w:p>
        </w:tc>
        <w:tc>
          <w:tcPr>
            <w:tcW w:w="1904" w:type="dxa"/>
          </w:tcPr>
          <w:p w14:paraId="37371DEA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&gt; 0.50</w:t>
            </w:r>
          </w:p>
        </w:tc>
        <w:tc>
          <w:tcPr>
            <w:tcW w:w="1628" w:type="dxa"/>
          </w:tcPr>
          <w:p w14:paraId="58837DBC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  <w:tr w:rsidR="00696070" w14:paraId="3139BCD4" w14:textId="77777777" w:rsidTr="00696070">
        <w:tc>
          <w:tcPr>
            <w:tcW w:w="3923" w:type="dxa"/>
          </w:tcPr>
          <w:p w14:paraId="69C750D1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Safety-Specific Transformational Leadership (SSTL)</w:t>
            </w:r>
          </w:p>
        </w:tc>
        <w:tc>
          <w:tcPr>
            <w:tcW w:w="1905" w:type="dxa"/>
          </w:tcPr>
          <w:p w14:paraId="1E74619B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0.838</w:t>
            </w:r>
          </w:p>
        </w:tc>
        <w:tc>
          <w:tcPr>
            <w:tcW w:w="1904" w:type="dxa"/>
          </w:tcPr>
          <w:p w14:paraId="71D13E90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&gt; 0.50</w:t>
            </w:r>
          </w:p>
        </w:tc>
        <w:tc>
          <w:tcPr>
            <w:tcW w:w="1628" w:type="dxa"/>
          </w:tcPr>
          <w:p w14:paraId="035A108E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Valid</w:t>
            </w:r>
          </w:p>
        </w:tc>
      </w:tr>
    </w:tbl>
    <w:p w14:paraId="2B7E7EB3" w14:textId="77777777" w:rsidR="00696070" w:rsidRPr="00696070" w:rsidRDefault="00696070" w:rsidP="00696070">
      <w:pPr>
        <w:pStyle w:val="TeksIsi"/>
        <w:spacing w:line="360" w:lineRule="auto"/>
        <w:ind w:left="720" w:firstLine="720"/>
        <w:jc w:val="both"/>
        <w:rPr>
          <w:b/>
          <w:bCs/>
        </w:rPr>
      </w:pPr>
      <w:r>
        <w:rPr>
          <w:rFonts w:ascii="Times New Roman" w:hAnsi="Times New Roman"/>
        </w:rPr>
        <w:t xml:space="preserve">Nilai AVE yang </w:t>
      </w:r>
      <w:proofErr w:type="spellStart"/>
      <w:r>
        <w:rPr>
          <w:rFonts w:ascii="Times New Roman" w:hAnsi="Times New Roman"/>
        </w:rPr>
        <w:t>tinggi</w:t>
      </w:r>
      <w:proofErr w:type="spellEnd"/>
      <w:r>
        <w:rPr>
          <w:rFonts w:ascii="Times New Roman" w:hAnsi="Times New Roman"/>
        </w:rPr>
        <w:t xml:space="preserve"> (rata-rata &gt; 0.80) </w:t>
      </w:r>
      <w:proofErr w:type="spellStart"/>
      <w:r>
        <w:rPr>
          <w:rFonts w:ascii="Times New Roman" w:hAnsi="Times New Roman"/>
        </w:rPr>
        <w:t>menunjukkan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bahwa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varians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indikator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benar-benar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didominasi</w:t>
      </w:r>
      <w:proofErr w:type="spellEnd"/>
      <w:r>
        <w:rPr>
          <w:rFonts w:ascii="Times New Roman" w:hAnsi="Times New Roman"/>
        </w:rPr>
        <w:t xml:space="preserve"> oleh </w:t>
      </w:r>
      <w:proofErr w:type="spellStart"/>
      <w:r>
        <w:rPr>
          <w:rFonts w:ascii="Times New Roman" w:hAnsi="Times New Roman"/>
        </w:rPr>
        <w:t>variabel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latennya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bukan</w:t>
      </w:r>
      <w:proofErr w:type="spellEnd"/>
      <w:r>
        <w:rPr>
          <w:rFonts w:ascii="Times New Roman" w:hAnsi="Times New Roman"/>
        </w:rPr>
        <w:t xml:space="preserve"> </w:t>
      </w:r>
      <w:r w:rsidRPr="00696070">
        <w:rPr>
          <w:rFonts w:ascii="Times New Roman" w:hAnsi="Times New Roman"/>
          <w:b/>
          <w:bCs/>
        </w:rPr>
        <w:t xml:space="preserve">oleh </w:t>
      </w:r>
      <w:r w:rsidRPr="00696070">
        <w:rPr>
          <w:rFonts w:ascii="Times New Roman" w:hAnsi="Times New Roman"/>
          <w:b/>
          <w:bCs/>
          <w:i/>
          <w:iCs/>
        </w:rPr>
        <w:t>error</w:t>
      </w:r>
      <w:r w:rsidRPr="00696070">
        <w:rPr>
          <w:rFonts w:ascii="Times New Roman" w:hAnsi="Times New Roman"/>
          <w:b/>
          <w:bCs/>
        </w:rPr>
        <w:t>.</w:t>
      </w:r>
    </w:p>
    <w:p w14:paraId="31C065ED" w14:textId="51544E36" w:rsidR="00696070" w:rsidRDefault="00696070" w:rsidP="00696070">
      <w:pPr>
        <w:pStyle w:val="TeksIsi"/>
        <w:numPr>
          <w:ilvl w:val="0"/>
          <w:numId w:val="13"/>
        </w:numPr>
        <w:rPr>
          <w:b/>
          <w:bCs/>
        </w:rPr>
      </w:pPr>
      <w:r>
        <w:rPr>
          <w:b/>
          <w:bCs/>
        </w:rPr>
        <w:t xml:space="preserve">Uji </w:t>
      </w:r>
      <w:proofErr w:type="spellStart"/>
      <w:r>
        <w:rPr>
          <w:b/>
          <w:bCs/>
        </w:rPr>
        <w:t>Validitas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Diskriminasi</w:t>
      </w:r>
      <w:proofErr w:type="spellEnd"/>
      <w:r>
        <w:rPr>
          <w:b/>
          <w:bCs/>
        </w:rPr>
        <w:t xml:space="preserve"> </w:t>
      </w:r>
    </w:p>
    <w:tbl>
      <w:tblPr>
        <w:tblStyle w:val="Table"/>
        <w:tblW w:w="0" w:type="auto"/>
        <w:jc w:val="center"/>
        <w:tblLook w:val="0020" w:firstRow="1" w:lastRow="0" w:firstColumn="0" w:lastColumn="0" w:noHBand="0" w:noVBand="0"/>
      </w:tblPr>
      <w:tblGrid>
        <w:gridCol w:w="2803"/>
        <w:gridCol w:w="756"/>
        <w:gridCol w:w="756"/>
        <w:gridCol w:w="756"/>
        <w:gridCol w:w="804"/>
      </w:tblGrid>
      <w:tr w:rsidR="00696070" w14:paraId="4AA23B5C" w14:textId="77777777" w:rsidTr="00BC4A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tcW w:w="0" w:type="auto"/>
          </w:tcPr>
          <w:p w14:paraId="343EC1A8" w14:textId="77777777" w:rsidR="00696070" w:rsidRDefault="00696070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  <w:b/>
                <w:bCs/>
              </w:rPr>
              <w:t>Variabel</w:t>
            </w:r>
            <w:proofErr w:type="spellEnd"/>
          </w:p>
        </w:tc>
        <w:tc>
          <w:tcPr>
            <w:tcW w:w="0" w:type="auto"/>
          </w:tcPr>
          <w:p w14:paraId="669807FF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  <w:b/>
                <w:bCs/>
              </w:rPr>
              <w:t>KS</w:t>
            </w:r>
          </w:p>
        </w:tc>
        <w:tc>
          <w:tcPr>
            <w:tcW w:w="0" w:type="auto"/>
          </w:tcPr>
          <w:p w14:paraId="7177A3CA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  <w:b/>
                <w:bCs/>
              </w:rPr>
              <w:t>PS</w:t>
            </w:r>
          </w:p>
        </w:tc>
        <w:tc>
          <w:tcPr>
            <w:tcW w:w="0" w:type="auto"/>
          </w:tcPr>
          <w:p w14:paraId="15D37AA4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  <w:b/>
                <w:bCs/>
              </w:rPr>
              <w:t>SB</w:t>
            </w:r>
          </w:p>
        </w:tc>
        <w:tc>
          <w:tcPr>
            <w:tcW w:w="0" w:type="auto"/>
          </w:tcPr>
          <w:p w14:paraId="6D149B99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  <w:b/>
                <w:bCs/>
              </w:rPr>
              <w:t>SSTL</w:t>
            </w:r>
          </w:p>
        </w:tc>
      </w:tr>
      <w:tr w:rsidR="00696070" w14:paraId="64F104F0" w14:textId="77777777" w:rsidTr="00BC4A79">
        <w:trPr>
          <w:jc w:val="center"/>
        </w:trPr>
        <w:tc>
          <w:tcPr>
            <w:tcW w:w="0" w:type="auto"/>
          </w:tcPr>
          <w:p w14:paraId="4CCC1F26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  <w:b/>
                <w:bCs/>
              </w:rPr>
              <w:t>Knowledge Sharing (KS)</w:t>
            </w:r>
          </w:p>
        </w:tc>
        <w:tc>
          <w:tcPr>
            <w:tcW w:w="0" w:type="auto"/>
          </w:tcPr>
          <w:p w14:paraId="4DD3CFC4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  <w:b/>
                <w:bCs/>
              </w:rPr>
              <w:t>0.908</w:t>
            </w:r>
          </w:p>
        </w:tc>
        <w:tc>
          <w:tcPr>
            <w:tcW w:w="0" w:type="auto"/>
          </w:tcPr>
          <w:p w14:paraId="51D67FAC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2CECD1C9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1438DFDE" w14:textId="77777777" w:rsidR="00696070" w:rsidRDefault="00696070" w:rsidP="00BC4A79">
            <w:pPr>
              <w:pStyle w:val="Compact"/>
            </w:pPr>
          </w:p>
        </w:tc>
      </w:tr>
      <w:tr w:rsidR="00696070" w14:paraId="34EA4C7F" w14:textId="77777777" w:rsidTr="00BC4A79">
        <w:trPr>
          <w:jc w:val="center"/>
        </w:trPr>
        <w:tc>
          <w:tcPr>
            <w:tcW w:w="0" w:type="auto"/>
          </w:tcPr>
          <w:p w14:paraId="0D575B5C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  <w:b/>
                <w:bCs/>
              </w:rPr>
              <w:t>Psychological Safety (PS)</w:t>
            </w:r>
          </w:p>
        </w:tc>
        <w:tc>
          <w:tcPr>
            <w:tcW w:w="0" w:type="auto"/>
          </w:tcPr>
          <w:p w14:paraId="6B5888AC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0.449</w:t>
            </w:r>
          </w:p>
        </w:tc>
        <w:tc>
          <w:tcPr>
            <w:tcW w:w="0" w:type="auto"/>
          </w:tcPr>
          <w:p w14:paraId="3E802DCA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  <w:b/>
                <w:bCs/>
              </w:rPr>
              <w:t>0.826</w:t>
            </w:r>
          </w:p>
        </w:tc>
        <w:tc>
          <w:tcPr>
            <w:tcW w:w="0" w:type="auto"/>
          </w:tcPr>
          <w:p w14:paraId="5669693C" w14:textId="77777777" w:rsidR="00696070" w:rsidRDefault="00696070" w:rsidP="00BC4A79">
            <w:pPr>
              <w:pStyle w:val="Compact"/>
            </w:pPr>
          </w:p>
        </w:tc>
        <w:tc>
          <w:tcPr>
            <w:tcW w:w="0" w:type="auto"/>
          </w:tcPr>
          <w:p w14:paraId="24F70E3F" w14:textId="77777777" w:rsidR="00696070" w:rsidRDefault="00696070" w:rsidP="00BC4A79">
            <w:pPr>
              <w:pStyle w:val="Compact"/>
            </w:pPr>
          </w:p>
        </w:tc>
      </w:tr>
      <w:tr w:rsidR="00696070" w14:paraId="6E0FD093" w14:textId="77777777" w:rsidTr="00BC4A79">
        <w:trPr>
          <w:jc w:val="center"/>
        </w:trPr>
        <w:tc>
          <w:tcPr>
            <w:tcW w:w="0" w:type="auto"/>
          </w:tcPr>
          <w:p w14:paraId="1B85742A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  <w:b/>
                <w:bCs/>
              </w:rPr>
              <w:t>Safety Behavior (SB)</w:t>
            </w:r>
          </w:p>
        </w:tc>
        <w:tc>
          <w:tcPr>
            <w:tcW w:w="0" w:type="auto"/>
          </w:tcPr>
          <w:p w14:paraId="69C6226E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0.521</w:t>
            </w:r>
          </w:p>
        </w:tc>
        <w:tc>
          <w:tcPr>
            <w:tcW w:w="0" w:type="auto"/>
          </w:tcPr>
          <w:p w14:paraId="7123D87C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0.485</w:t>
            </w:r>
          </w:p>
        </w:tc>
        <w:tc>
          <w:tcPr>
            <w:tcW w:w="0" w:type="auto"/>
          </w:tcPr>
          <w:p w14:paraId="0734F6ED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  <w:b/>
                <w:bCs/>
              </w:rPr>
              <w:t>0.900</w:t>
            </w:r>
          </w:p>
        </w:tc>
        <w:tc>
          <w:tcPr>
            <w:tcW w:w="0" w:type="auto"/>
          </w:tcPr>
          <w:p w14:paraId="15F1888A" w14:textId="77777777" w:rsidR="00696070" w:rsidRDefault="00696070" w:rsidP="00BC4A79">
            <w:pPr>
              <w:pStyle w:val="Compact"/>
            </w:pPr>
          </w:p>
        </w:tc>
      </w:tr>
      <w:tr w:rsidR="00696070" w14:paraId="7BF5E6B1" w14:textId="77777777" w:rsidTr="00BC4A79">
        <w:trPr>
          <w:jc w:val="center"/>
        </w:trPr>
        <w:tc>
          <w:tcPr>
            <w:tcW w:w="0" w:type="auto"/>
          </w:tcPr>
          <w:p w14:paraId="6FC18B50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  <w:b/>
                <w:bCs/>
              </w:rPr>
              <w:t>SSTL</w:t>
            </w:r>
          </w:p>
        </w:tc>
        <w:tc>
          <w:tcPr>
            <w:tcW w:w="0" w:type="auto"/>
          </w:tcPr>
          <w:p w14:paraId="6F0A7C43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0.603</w:t>
            </w:r>
          </w:p>
        </w:tc>
        <w:tc>
          <w:tcPr>
            <w:tcW w:w="0" w:type="auto"/>
          </w:tcPr>
          <w:p w14:paraId="004E0E74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0.354</w:t>
            </w:r>
          </w:p>
        </w:tc>
        <w:tc>
          <w:tcPr>
            <w:tcW w:w="0" w:type="auto"/>
          </w:tcPr>
          <w:p w14:paraId="4D8D3236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</w:rPr>
              <w:t>0.659</w:t>
            </w:r>
          </w:p>
        </w:tc>
        <w:tc>
          <w:tcPr>
            <w:tcW w:w="0" w:type="auto"/>
          </w:tcPr>
          <w:p w14:paraId="3CCC12B1" w14:textId="77777777" w:rsidR="00696070" w:rsidRDefault="00696070" w:rsidP="00BC4A79">
            <w:pPr>
              <w:pStyle w:val="Compact"/>
            </w:pPr>
            <w:r>
              <w:rPr>
                <w:rFonts w:ascii="Times New Roman" w:hAnsi="Times New Roman"/>
                <w:b/>
                <w:bCs/>
              </w:rPr>
              <w:t>0.916</w:t>
            </w:r>
          </w:p>
        </w:tc>
      </w:tr>
    </w:tbl>
    <w:p w14:paraId="38D2C020" w14:textId="144825CD" w:rsidR="00696070" w:rsidRDefault="00696070" w:rsidP="00696070">
      <w:pPr>
        <w:pStyle w:val="TeksIsi"/>
        <w:spacing w:line="360" w:lineRule="auto"/>
        <w:ind w:left="720" w:firstLine="720"/>
        <w:jc w:val="both"/>
      </w:pPr>
      <w:r>
        <w:rPr>
          <w:rFonts w:ascii="Times New Roman" w:hAnsi="Times New Roman"/>
        </w:rPr>
        <w:t xml:space="preserve">Dimana </w:t>
      </w:r>
      <w:proofErr w:type="spellStart"/>
      <w:r>
        <w:rPr>
          <w:rFonts w:ascii="Times New Roman" w:hAnsi="Times New Roman"/>
        </w:rPr>
        <w:t>akar</w:t>
      </w:r>
      <w:proofErr w:type="spellEnd"/>
      <w:r>
        <w:rPr>
          <w:rFonts w:ascii="Times New Roman" w:hAnsi="Times New Roman"/>
        </w:rPr>
        <w:t xml:space="preserve"> AVE SSTL (0.916) </w:t>
      </w:r>
      <w:proofErr w:type="spellStart"/>
      <w:r>
        <w:rPr>
          <w:rFonts w:ascii="Times New Roman" w:hAnsi="Times New Roman"/>
        </w:rPr>
        <w:t>lebih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tinggi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dari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korelasinya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dengan</w:t>
      </w:r>
      <w:proofErr w:type="spellEnd"/>
      <w:r>
        <w:rPr>
          <w:rFonts w:ascii="Times New Roman" w:hAnsi="Times New Roman"/>
        </w:rPr>
        <w:t xml:space="preserve"> KS (0.603), SB (0.659), </w:t>
      </w:r>
      <w:proofErr w:type="spellStart"/>
      <w:r>
        <w:rPr>
          <w:rFonts w:ascii="Times New Roman" w:hAnsi="Times New Roman"/>
        </w:rPr>
        <w:t>maupun</w:t>
      </w:r>
      <w:proofErr w:type="spellEnd"/>
      <w:r>
        <w:rPr>
          <w:rFonts w:ascii="Times New Roman" w:hAnsi="Times New Roman"/>
        </w:rPr>
        <w:t xml:space="preserve"> PS (0.354). </w:t>
      </w:r>
      <w:proofErr w:type="spellStart"/>
      <w:r>
        <w:rPr>
          <w:rFonts w:ascii="Times New Roman" w:hAnsi="Times New Roman"/>
        </w:rPr>
        <w:t>Artinya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responden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mampu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membedakan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dengan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jelas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antara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persepsi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terhadap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kepemimpinan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perilaku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berbagi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pengetahuan</w:t>
      </w:r>
      <w:proofErr w:type="spellEnd"/>
      <w:r>
        <w:rPr>
          <w:rFonts w:ascii="Times New Roman" w:hAnsi="Times New Roman"/>
        </w:rPr>
        <w:t xml:space="preserve">, dan rasa </w:t>
      </w:r>
      <w:proofErr w:type="spellStart"/>
      <w:r>
        <w:rPr>
          <w:rFonts w:ascii="Times New Roman" w:hAnsi="Times New Roman"/>
        </w:rPr>
        <w:t>aman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psikologis</w:t>
      </w:r>
      <w:proofErr w:type="spellEnd"/>
      <w:r>
        <w:rPr>
          <w:rFonts w:ascii="Times New Roman" w:hAnsi="Times New Roman"/>
        </w:rPr>
        <w:t>.</w:t>
      </w:r>
    </w:p>
    <w:p w14:paraId="5897A18E" w14:textId="176B847D" w:rsidR="00696070" w:rsidRPr="003B5F88" w:rsidRDefault="003B5F88" w:rsidP="003B5F88">
      <w:pPr>
        <w:pStyle w:val="TeksIsi"/>
        <w:numPr>
          <w:ilvl w:val="0"/>
          <w:numId w:val="13"/>
        </w:numPr>
        <w:rPr>
          <w:b/>
          <w:bCs/>
        </w:rPr>
      </w:pPr>
      <w:r>
        <w:rPr>
          <w:rFonts w:ascii="Times New Roman" w:hAnsi="Times New Roman"/>
          <w:b/>
          <w:bCs/>
        </w:rPr>
        <w:t xml:space="preserve">Uji </w:t>
      </w:r>
      <w:proofErr w:type="spellStart"/>
      <w:r>
        <w:rPr>
          <w:rFonts w:ascii="Times New Roman" w:hAnsi="Times New Roman"/>
          <w:b/>
          <w:bCs/>
        </w:rPr>
        <w:t>Reliabilitas</w:t>
      </w:r>
      <w:proofErr w:type="spellEnd"/>
      <w:r>
        <w:rPr>
          <w:rFonts w:ascii="Times New Roman" w:hAnsi="Times New Roman"/>
          <w:b/>
          <w:bCs/>
        </w:rPr>
        <w:t xml:space="preserve"> </w:t>
      </w:r>
      <w:proofErr w:type="spellStart"/>
      <w:r>
        <w:rPr>
          <w:rFonts w:ascii="Times New Roman" w:hAnsi="Times New Roman"/>
          <w:b/>
          <w:bCs/>
        </w:rPr>
        <w:t>Konstruk</w:t>
      </w:r>
      <w:proofErr w:type="spellEnd"/>
    </w:p>
    <w:tbl>
      <w:tblPr>
        <w:tblStyle w:val="Table"/>
        <w:tblW w:w="5000" w:type="pct"/>
        <w:jc w:val="center"/>
        <w:tblLayout w:type="fixed"/>
        <w:tblLook w:val="0020" w:firstRow="1" w:lastRow="0" w:firstColumn="0" w:lastColumn="0" w:noHBand="0" w:noVBand="0"/>
      </w:tblPr>
      <w:tblGrid>
        <w:gridCol w:w="3336"/>
        <w:gridCol w:w="2345"/>
        <w:gridCol w:w="2051"/>
        <w:gridCol w:w="1628"/>
      </w:tblGrid>
      <w:tr w:rsidR="003B5F88" w14:paraId="7BEB0394" w14:textId="77777777" w:rsidTr="003B5F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tcW w:w="3336" w:type="dxa"/>
          </w:tcPr>
          <w:p w14:paraId="7CB8B502" w14:textId="77777777" w:rsidR="003B5F88" w:rsidRDefault="003B5F88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  <w:b/>
                <w:bCs/>
              </w:rPr>
              <w:t>Variabel</w:t>
            </w:r>
            <w:proofErr w:type="spellEnd"/>
          </w:p>
        </w:tc>
        <w:tc>
          <w:tcPr>
            <w:tcW w:w="2345" w:type="dxa"/>
          </w:tcPr>
          <w:p w14:paraId="5504F966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  <w:b/>
                <w:bCs/>
              </w:rPr>
              <w:t>Cronbach’s Alpha</w:t>
            </w:r>
          </w:p>
        </w:tc>
        <w:tc>
          <w:tcPr>
            <w:tcW w:w="2051" w:type="dxa"/>
          </w:tcPr>
          <w:p w14:paraId="3AE098A5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  <w:b/>
                <w:bCs/>
              </w:rPr>
              <w:t>Composite Reliability (CR)</w:t>
            </w:r>
          </w:p>
        </w:tc>
        <w:tc>
          <w:tcPr>
            <w:tcW w:w="1628" w:type="dxa"/>
          </w:tcPr>
          <w:p w14:paraId="554CBC92" w14:textId="77777777" w:rsidR="003B5F88" w:rsidRDefault="003B5F88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  <w:b/>
                <w:bCs/>
              </w:rPr>
              <w:t>Keterangan</w:t>
            </w:r>
            <w:proofErr w:type="spellEnd"/>
          </w:p>
        </w:tc>
      </w:tr>
      <w:tr w:rsidR="003B5F88" w14:paraId="0ECB87B9" w14:textId="77777777" w:rsidTr="003B5F88">
        <w:trPr>
          <w:jc w:val="center"/>
        </w:trPr>
        <w:tc>
          <w:tcPr>
            <w:tcW w:w="3336" w:type="dxa"/>
          </w:tcPr>
          <w:p w14:paraId="01F53D1B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</w:rPr>
              <w:t>Knowledge Sharing (KS)</w:t>
            </w:r>
          </w:p>
        </w:tc>
        <w:tc>
          <w:tcPr>
            <w:tcW w:w="2345" w:type="dxa"/>
          </w:tcPr>
          <w:p w14:paraId="3835DD58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</w:rPr>
              <w:t>0.970</w:t>
            </w:r>
          </w:p>
        </w:tc>
        <w:tc>
          <w:tcPr>
            <w:tcW w:w="2051" w:type="dxa"/>
          </w:tcPr>
          <w:p w14:paraId="05795D14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</w:rPr>
              <w:t>0.975</w:t>
            </w:r>
          </w:p>
        </w:tc>
        <w:tc>
          <w:tcPr>
            <w:tcW w:w="1628" w:type="dxa"/>
          </w:tcPr>
          <w:p w14:paraId="1BF48629" w14:textId="77777777" w:rsidR="003B5F88" w:rsidRDefault="003B5F88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</w:rPr>
              <w:t>Reliabel</w:t>
            </w:r>
            <w:proofErr w:type="spellEnd"/>
          </w:p>
        </w:tc>
      </w:tr>
      <w:tr w:rsidR="003B5F88" w14:paraId="1137D346" w14:textId="77777777" w:rsidTr="003B5F88">
        <w:trPr>
          <w:jc w:val="center"/>
        </w:trPr>
        <w:tc>
          <w:tcPr>
            <w:tcW w:w="3336" w:type="dxa"/>
          </w:tcPr>
          <w:p w14:paraId="312279DB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</w:rPr>
              <w:t>Psychological Safety (PS)</w:t>
            </w:r>
          </w:p>
        </w:tc>
        <w:tc>
          <w:tcPr>
            <w:tcW w:w="2345" w:type="dxa"/>
          </w:tcPr>
          <w:p w14:paraId="12A9A280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</w:rPr>
              <w:t>0.922</w:t>
            </w:r>
          </w:p>
        </w:tc>
        <w:tc>
          <w:tcPr>
            <w:tcW w:w="2051" w:type="dxa"/>
          </w:tcPr>
          <w:p w14:paraId="10CBB71C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</w:rPr>
              <w:t>0.937</w:t>
            </w:r>
          </w:p>
        </w:tc>
        <w:tc>
          <w:tcPr>
            <w:tcW w:w="1628" w:type="dxa"/>
          </w:tcPr>
          <w:p w14:paraId="723C5FE5" w14:textId="77777777" w:rsidR="003B5F88" w:rsidRDefault="003B5F88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</w:rPr>
              <w:t>Reliabel</w:t>
            </w:r>
            <w:proofErr w:type="spellEnd"/>
          </w:p>
        </w:tc>
      </w:tr>
      <w:tr w:rsidR="003B5F88" w14:paraId="11ADD6EA" w14:textId="77777777" w:rsidTr="003B5F88">
        <w:trPr>
          <w:jc w:val="center"/>
        </w:trPr>
        <w:tc>
          <w:tcPr>
            <w:tcW w:w="3336" w:type="dxa"/>
          </w:tcPr>
          <w:p w14:paraId="25B0DA4E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</w:rPr>
              <w:t>Safety Behavior (SB)</w:t>
            </w:r>
          </w:p>
        </w:tc>
        <w:tc>
          <w:tcPr>
            <w:tcW w:w="2345" w:type="dxa"/>
          </w:tcPr>
          <w:p w14:paraId="0CB3ACD1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</w:rPr>
              <w:t>0.977</w:t>
            </w:r>
          </w:p>
        </w:tc>
        <w:tc>
          <w:tcPr>
            <w:tcW w:w="2051" w:type="dxa"/>
          </w:tcPr>
          <w:p w14:paraId="63F99688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</w:rPr>
              <w:t>0.979</w:t>
            </w:r>
          </w:p>
        </w:tc>
        <w:tc>
          <w:tcPr>
            <w:tcW w:w="1628" w:type="dxa"/>
          </w:tcPr>
          <w:p w14:paraId="7910B99E" w14:textId="77777777" w:rsidR="003B5F88" w:rsidRDefault="003B5F88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</w:rPr>
              <w:t>Reliabel</w:t>
            </w:r>
            <w:proofErr w:type="spellEnd"/>
          </w:p>
        </w:tc>
      </w:tr>
      <w:tr w:rsidR="003B5F88" w14:paraId="74BEC77B" w14:textId="77777777" w:rsidTr="003B5F88">
        <w:trPr>
          <w:jc w:val="center"/>
        </w:trPr>
        <w:tc>
          <w:tcPr>
            <w:tcW w:w="3336" w:type="dxa"/>
          </w:tcPr>
          <w:p w14:paraId="551A93DE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</w:rPr>
              <w:lastRenderedPageBreak/>
              <w:t>Safety-Specific Transformational Leadership (SSTL)</w:t>
            </w:r>
          </w:p>
        </w:tc>
        <w:tc>
          <w:tcPr>
            <w:tcW w:w="2345" w:type="dxa"/>
          </w:tcPr>
          <w:p w14:paraId="77A782B6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</w:rPr>
              <w:t>0.979</w:t>
            </w:r>
          </w:p>
        </w:tc>
        <w:tc>
          <w:tcPr>
            <w:tcW w:w="2051" w:type="dxa"/>
          </w:tcPr>
          <w:p w14:paraId="704E82DD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</w:rPr>
              <w:t>0.982</w:t>
            </w:r>
          </w:p>
        </w:tc>
        <w:tc>
          <w:tcPr>
            <w:tcW w:w="1628" w:type="dxa"/>
          </w:tcPr>
          <w:p w14:paraId="0EFF5724" w14:textId="77777777" w:rsidR="003B5F88" w:rsidRDefault="003B5F88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</w:rPr>
              <w:t>Reliabel</w:t>
            </w:r>
            <w:proofErr w:type="spellEnd"/>
          </w:p>
        </w:tc>
      </w:tr>
    </w:tbl>
    <w:p w14:paraId="049C1E4C" w14:textId="77777777" w:rsidR="003B5F88" w:rsidRDefault="003B5F88" w:rsidP="003B5F88">
      <w:pPr>
        <w:pStyle w:val="TeksIsi"/>
        <w:numPr>
          <w:ilvl w:val="0"/>
          <w:numId w:val="13"/>
        </w:numPr>
        <w:spacing w:line="360" w:lineRule="auto"/>
        <w:jc w:val="both"/>
      </w:pPr>
      <w:r>
        <w:rPr>
          <w:rFonts w:ascii="Times New Roman" w:hAnsi="Times New Roman"/>
          <w:b/>
          <w:bCs/>
        </w:rPr>
        <w:t xml:space="preserve">Uji </w:t>
      </w:r>
      <w:proofErr w:type="spellStart"/>
      <w:r>
        <w:rPr>
          <w:rFonts w:ascii="Times New Roman" w:hAnsi="Times New Roman"/>
          <w:b/>
          <w:bCs/>
        </w:rPr>
        <w:t>Kolinearitas</w:t>
      </w:r>
      <w:proofErr w:type="spellEnd"/>
      <w:r>
        <w:rPr>
          <w:rFonts w:ascii="Times New Roman" w:hAnsi="Times New Roman"/>
          <w:b/>
          <w:bCs/>
        </w:rPr>
        <w:t xml:space="preserve"> (</w:t>
      </w:r>
      <w:r>
        <w:rPr>
          <w:rFonts w:ascii="Times New Roman" w:hAnsi="Times New Roman"/>
          <w:b/>
          <w:bCs/>
          <w:i/>
          <w:iCs/>
        </w:rPr>
        <w:t>VIF</w:t>
      </w:r>
      <w:r>
        <w:rPr>
          <w:rFonts w:ascii="Times New Roman" w:hAnsi="Times New Roman"/>
          <w:b/>
          <w:bCs/>
        </w:rPr>
        <w:t>)</w:t>
      </w:r>
    </w:p>
    <w:tbl>
      <w:tblPr>
        <w:tblStyle w:val="Table"/>
        <w:tblW w:w="5000" w:type="pct"/>
        <w:jc w:val="center"/>
        <w:tblLayout w:type="fixed"/>
        <w:tblLook w:val="0020" w:firstRow="1" w:lastRow="0" w:firstColumn="0" w:lastColumn="0" w:noHBand="0" w:noVBand="0"/>
      </w:tblPr>
      <w:tblGrid>
        <w:gridCol w:w="3042"/>
        <w:gridCol w:w="2491"/>
        <w:gridCol w:w="1486"/>
        <w:gridCol w:w="2341"/>
      </w:tblGrid>
      <w:tr w:rsidR="003B5F88" w14:paraId="66023AB8" w14:textId="77777777" w:rsidTr="003B5F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tcW w:w="3042" w:type="dxa"/>
          </w:tcPr>
          <w:p w14:paraId="19FECB0B" w14:textId="77777777" w:rsidR="003B5F88" w:rsidRDefault="003B5F88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  <w:b/>
                <w:bCs/>
              </w:rPr>
              <w:t>Hubungan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Variabel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Prediktor</w:t>
            </w:r>
            <w:proofErr w:type="spellEnd"/>
            <w:r>
              <w:rPr>
                <w:rFonts w:ascii="Times New Roman" w:hAnsi="Times New Roman"/>
                <w:b/>
                <w:bCs/>
              </w:rPr>
              <w:t>)</w:t>
            </w:r>
          </w:p>
        </w:tc>
        <w:tc>
          <w:tcPr>
            <w:tcW w:w="2491" w:type="dxa"/>
          </w:tcPr>
          <w:p w14:paraId="5EC01745" w14:textId="77777777" w:rsidR="003B5F88" w:rsidRDefault="003B5F88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  <w:b/>
                <w:bCs/>
              </w:rPr>
              <w:t>Variabel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Target</w:t>
            </w:r>
          </w:p>
        </w:tc>
        <w:tc>
          <w:tcPr>
            <w:tcW w:w="1486" w:type="dxa"/>
          </w:tcPr>
          <w:p w14:paraId="0A49ADB4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  <w:b/>
                <w:bCs/>
              </w:rPr>
              <w:t>Nilai VIF</w:t>
            </w:r>
          </w:p>
        </w:tc>
        <w:tc>
          <w:tcPr>
            <w:tcW w:w="2341" w:type="dxa"/>
          </w:tcPr>
          <w:p w14:paraId="47997AA1" w14:textId="77777777" w:rsidR="003B5F88" w:rsidRDefault="003B5F88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  <w:b/>
                <w:bCs/>
              </w:rPr>
              <w:t>Keterangan</w:t>
            </w:r>
            <w:proofErr w:type="spellEnd"/>
          </w:p>
        </w:tc>
      </w:tr>
      <w:tr w:rsidR="003B5F88" w14:paraId="3CC5C3B4" w14:textId="77777777" w:rsidTr="003B5F88">
        <w:trPr>
          <w:jc w:val="center"/>
        </w:trPr>
        <w:tc>
          <w:tcPr>
            <w:tcW w:w="3042" w:type="dxa"/>
          </w:tcPr>
          <w:p w14:paraId="7E938293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  <w:b/>
                <w:bCs/>
              </w:rPr>
              <w:t>SSTL</w:t>
            </w:r>
          </w:p>
        </w:tc>
        <w:tc>
          <w:tcPr>
            <w:tcW w:w="2491" w:type="dxa"/>
          </w:tcPr>
          <w:p w14:paraId="7C054A85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</w:rPr>
              <w:t>Knowledge Sharing</w:t>
            </w:r>
          </w:p>
        </w:tc>
        <w:tc>
          <w:tcPr>
            <w:tcW w:w="1486" w:type="dxa"/>
          </w:tcPr>
          <w:p w14:paraId="7208B997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</w:rPr>
              <w:t>1.815</w:t>
            </w:r>
          </w:p>
        </w:tc>
        <w:tc>
          <w:tcPr>
            <w:tcW w:w="2341" w:type="dxa"/>
          </w:tcPr>
          <w:p w14:paraId="53C4B7A3" w14:textId="77777777" w:rsidR="003B5F88" w:rsidRDefault="003B5F88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</w:rPr>
              <w:t>Bebas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Multikolinearitas</w:t>
            </w:r>
            <w:proofErr w:type="spellEnd"/>
          </w:p>
        </w:tc>
      </w:tr>
      <w:tr w:rsidR="003B5F88" w14:paraId="0740A3E9" w14:textId="77777777" w:rsidTr="003B5F88">
        <w:trPr>
          <w:jc w:val="center"/>
        </w:trPr>
        <w:tc>
          <w:tcPr>
            <w:tcW w:w="3042" w:type="dxa"/>
          </w:tcPr>
          <w:p w14:paraId="09F1A1EB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  <w:b/>
                <w:bCs/>
              </w:rPr>
              <w:t>SSTL</w:t>
            </w:r>
          </w:p>
        </w:tc>
        <w:tc>
          <w:tcPr>
            <w:tcW w:w="2491" w:type="dxa"/>
          </w:tcPr>
          <w:p w14:paraId="15DD5977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</w:rPr>
              <w:t>Safety Behavior</w:t>
            </w:r>
          </w:p>
        </w:tc>
        <w:tc>
          <w:tcPr>
            <w:tcW w:w="1486" w:type="dxa"/>
          </w:tcPr>
          <w:p w14:paraId="67BDDA55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</w:rPr>
              <w:t>1.996</w:t>
            </w:r>
          </w:p>
        </w:tc>
        <w:tc>
          <w:tcPr>
            <w:tcW w:w="2341" w:type="dxa"/>
          </w:tcPr>
          <w:p w14:paraId="796DE03E" w14:textId="77777777" w:rsidR="003B5F88" w:rsidRDefault="003B5F88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</w:rPr>
              <w:t>Bebas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Multikolinearitas</w:t>
            </w:r>
            <w:proofErr w:type="spellEnd"/>
          </w:p>
        </w:tc>
      </w:tr>
      <w:tr w:rsidR="003B5F88" w14:paraId="19ACD2B7" w14:textId="77777777" w:rsidTr="003B5F88">
        <w:trPr>
          <w:jc w:val="center"/>
        </w:trPr>
        <w:tc>
          <w:tcPr>
            <w:tcW w:w="3042" w:type="dxa"/>
          </w:tcPr>
          <w:p w14:paraId="55DCDF03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  <w:b/>
                <w:bCs/>
              </w:rPr>
              <w:t>Knowledge Sharing</w:t>
            </w:r>
          </w:p>
        </w:tc>
        <w:tc>
          <w:tcPr>
            <w:tcW w:w="2491" w:type="dxa"/>
          </w:tcPr>
          <w:p w14:paraId="156446DE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</w:rPr>
              <w:t>Safety Behavior</w:t>
            </w:r>
          </w:p>
        </w:tc>
        <w:tc>
          <w:tcPr>
            <w:tcW w:w="1486" w:type="dxa"/>
          </w:tcPr>
          <w:p w14:paraId="42FF5EC8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</w:rPr>
              <w:t>1.996</w:t>
            </w:r>
          </w:p>
        </w:tc>
        <w:tc>
          <w:tcPr>
            <w:tcW w:w="2341" w:type="dxa"/>
          </w:tcPr>
          <w:p w14:paraId="59E3F7F8" w14:textId="77777777" w:rsidR="003B5F88" w:rsidRDefault="003B5F88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</w:rPr>
              <w:t>Bebas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Multikolinearitas</w:t>
            </w:r>
            <w:proofErr w:type="spellEnd"/>
          </w:p>
        </w:tc>
      </w:tr>
      <w:tr w:rsidR="003B5F88" w14:paraId="1D673B92" w14:textId="77777777" w:rsidTr="003B5F88">
        <w:trPr>
          <w:jc w:val="center"/>
        </w:trPr>
        <w:tc>
          <w:tcPr>
            <w:tcW w:w="3042" w:type="dxa"/>
          </w:tcPr>
          <w:p w14:paraId="161C865B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  <w:b/>
                <w:bCs/>
              </w:rPr>
              <w:t>Psychological Safety</w:t>
            </w:r>
          </w:p>
        </w:tc>
        <w:tc>
          <w:tcPr>
            <w:tcW w:w="2491" w:type="dxa"/>
          </w:tcPr>
          <w:p w14:paraId="5F5B1CA9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</w:rPr>
              <w:t>Knowledge Sharing</w:t>
            </w:r>
          </w:p>
        </w:tc>
        <w:tc>
          <w:tcPr>
            <w:tcW w:w="1486" w:type="dxa"/>
          </w:tcPr>
          <w:p w14:paraId="456763CC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</w:rPr>
              <w:t>1.789</w:t>
            </w:r>
          </w:p>
        </w:tc>
        <w:tc>
          <w:tcPr>
            <w:tcW w:w="2341" w:type="dxa"/>
          </w:tcPr>
          <w:p w14:paraId="2A6C723C" w14:textId="77777777" w:rsidR="003B5F88" w:rsidRDefault="003B5F88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</w:rPr>
              <w:t>Bebas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Multikolinearitas</w:t>
            </w:r>
            <w:proofErr w:type="spellEnd"/>
          </w:p>
        </w:tc>
      </w:tr>
      <w:tr w:rsidR="003B5F88" w14:paraId="0196417D" w14:textId="77777777" w:rsidTr="003B5F88">
        <w:trPr>
          <w:jc w:val="center"/>
        </w:trPr>
        <w:tc>
          <w:tcPr>
            <w:tcW w:w="3042" w:type="dxa"/>
          </w:tcPr>
          <w:p w14:paraId="1C65065D" w14:textId="77777777" w:rsidR="003B5F88" w:rsidRDefault="003B5F88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  <w:b/>
                <w:bCs/>
              </w:rPr>
              <w:t>Interaksi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(SSTL x PS)</w:t>
            </w:r>
          </w:p>
        </w:tc>
        <w:tc>
          <w:tcPr>
            <w:tcW w:w="2491" w:type="dxa"/>
          </w:tcPr>
          <w:p w14:paraId="6AB1EBB5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</w:rPr>
              <w:t>Knowledge Sharing</w:t>
            </w:r>
          </w:p>
        </w:tc>
        <w:tc>
          <w:tcPr>
            <w:tcW w:w="1486" w:type="dxa"/>
          </w:tcPr>
          <w:p w14:paraId="46AC7B5C" w14:textId="77777777" w:rsidR="003B5F88" w:rsidRDefault="003B5F88" w:rsidP="00BC4A79">
            <w:pPr>
              <w:pStyle w:val="Compact"/>
            </w:pPr>
            <w:r>
              <w:rPr>
                <w:rFonts w:ascii="Times New Roman" w:hAnsi="Times New Roman"/>
              </w:rPr>
              <w:t>1.026</w:t>
            </w:r>
          </w:p>
        </w:tc>
        <w:tc>
          <w:tcPr>
            <w:tcW w:w="2341" w:type="dxa"/>
          </w:tcPr>
          <w:p w14:paraId="620554E2" w14:textId="77777777" w:rsidR="003B5F88" w:rsidRDefault="003B5F88" w:rsidP="00BC4A79">
            <w:pPr>
              <w:pStyle w:val="Compact"/>
            </w:pPr>
            <w:proofErr w:type="spellStart"/>
            <w:r>
              <w:rPr>
                <w:rFonts w:ascii="Times New Roman" w:hAnsi="Times New Roman"/>
              </w:rPr>
              <w:t>Bebas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Multikolinearitas</w:t>
            </w:r>
            <w:proofErr w:type="spellEnd"/>
          </w:p>
        </w:tc>
      </w:tr>
    </w:tbl>
    <w:p w14:paraId="760CCC13" w14:textId="77777777" w:rsidR="003B5F88" w:rsidRDefault="003B5F88" w:rsidP="003B5F88">
      <w:pPr>
        <w:pStyle w:val="TeksIsi"/>
        <w:spacing w:line="360" w:lineRule="auto"/>
        <w:ind w:left="720" w:firstLine="720"/>
        <w:jc w:val="both"/>
      </w:pPr>
      <w:proofErr w:type="spellStart"/>
      <w:r>
        <w:rPr>
          <w:rFonts w:ascii="Times New Roman" w:hAnsi="Times New Roman"/>
        </w:rPr>
        <w:t>Untuk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memastikan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tidak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ada</w:t>
      </w:r>
      <w:proofErr w:type="spellEnd"/>
      <w:r>
        <w:rPr>
          <w:rFonts w:ascii="Times New Roman" w:hAnsi="Times New Roman"/>
        </w:rPr>
        <w:t xml:space="preserve"> bias </w:t>
      </w:r>
      <w:proofErr w:type="spellStart"/>
      <w:r>
        <w:rPr>
          <w:rFonts w:ascii="Times New Roman" w:hAnsi="Times New Roman"/>
        </w:rPr>
        <w:t>dalam</w:t>
      </w:r>
      <w:proofErr w:type="spellEnd"/>
      <w:r>
        <w:rPr>
          <w:rFonts w:ascii="Times New Roman" w:hAnsi="Times New Roman"/>
        </w:rPr>
        <w:t xml:space="preserve"> model </w:t>
      </w:r>
      <w:proofErr w:type="spellStart"/>
      <w:r>
        <w:rPr>
          <w:rFonts w:ascii="Times New Roman" w:hAnsi="Times New Roman"/>
        </w:rPr>
        <w:t>struktural</w:t>
      </w:r>
      <w:proofErr w:type="spellEnd"/>
      <w:r>
        <w:rPr>
          <w:rFonts w:ascii="Times New Roman" w:hAnsi="Times New Roman"/>
        </w:rPr>
        <w:t xml:space="preserve">, uji </w:t>
      </w:r>
      <w:r>
        <w:rPr>
          <w:rFonts w:ascii="Times New Roman" w:hAnsi="Times New Roman"/>
          <w:i/>
          <w:iCs/>
        </w:rPr>
        <w:t>Variance Inflation Factor</w:t>
      </w:r>
      <w:r>
        <w:rPr>
          <w:rFonts w:ascii="Times New Roman" w:hAnsi="Times New Roman"/>
        </w:rPr>
        <w:t xml:space="preserve"> (VIF) </w:t>
      </w:r>
      <w:proofErr w:type="spellStart"/>
      <w:r>
        <w:rPr>
          <w:rFonts w:ascii="Times New Roman" w:hAnsi="Times New Roman"/>
        </w:rPr>
        <w:t>dilakukan</w:t>
      </w:r>
      <w:proofErr w:type="spellEnd"/>
      <w:r>
        <w:rPr>
          <w:rFonts w:ascii="Times New Roman" w:hAnsi="Times New Roman"/>
        </w:rPr>
        <w:t xml:space="preserve">. Nilai VIF &lt; 3.0 </w:t>
      </w:r>
      <w:proofErr w:type="spellStart"/>
      <w:r>
        <w:rPr>
          <w:rFonts w:ascii="Times New Roman" w:hAnsi="Times New Roman"/>
        </w:rPr>
        <w:t>menandakan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tidak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adanya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multikolinearitas</w:t>
      </w:r>
      <w:proofErr w:type="spellEnd"/>
      <w:r>
        <w:rPr>
          <w:rFonts w:ascii="Times New Roman" w:hAnsi="Times New Roman"/>
        </w:rPr>
        <w:t>.</w:t>
      </w:r>
    </w:p>
    <w:p w14:paraId="1DC6AF28" w14:textId="77777777" w:rsidR="00696070" w:rsidRDefault="00696070" w:rsidP="00DE66CC">
      <w:pPr>
        <w:pStyle w:val="TeksIsi"/>
        <w:rPr>
          <w:b/>
          <w:bCs/>
        </w:rPr>
      </w:pPr>
    </w:p>
    <w:p w14:paraId="5B788CBD" w14:textId="77777777" w:rsidR="00696070" w:rsidRDefault="00696070" w:rsidP="00DE66CC">
      <w:pPr>
        <w:pStyle w:val="TeksIsi"/>
        <w:rPr>
          <w:b/>
          <w:bCs/>
        </w:rPr>
      </w:pPr>
    </w:p>
    <w:p w14:paraId="5BC41AFB" w14:textId="77777777" w:rsidR="00696070" w:rsidRDefault="00696070" w:rsidP="00DE66CC">
      <w:pPr>
        <w:pStyle w:val="TeksIsi"/>
        <w:rPr>
          <w:b/>
          <w:bCs/>
        </w:rPr>
      </w:pPr>
    </w:p>
    <w:p w14:paraId="293FFA7D" w14:textId="77777777" w:rsidR="003B5F88" w:rsidRDefault="003B5F88" w:rsidP="00DE66CC">
      <w:pPr>
        <w:pStyle w:val="TeksIsi"/>
        <w:rPr>
          <w:b/>
          <w:bCs/>
        </w:rPr>
      </w:pPr>
    </w:p>
    <w:p w14:paraId="4515A210" w14:textId="77777777" w:rsidR="003B5F88" w:rsidRDefault="003B5F88" w:rsidP="00DE66CC">
      <w:pPr>
        <w:pStyle w:val="TeksIsi"/>
        <w:rPr>
          <w:b/>
          <w:bCs/>
        </w:rPr>
      </w:pPr>
    </w:p>
    <w:p w14:paraId="4839B675" w14:textId="77777777" w:rsidR="003B5F88" w:rsidRDefault="003B5F88" w:rsidP="00DE66CC">
      <w:pPr>
        <w:pStyle w:val="TeksIsi"/>
        <w:rPr>
          <w:b/>
          <w:bCs/>
        </w:rPr>
      </w:pPr>
    </w:p>
    <w:p w14:paraId="14462BA8" w14:textId="77777777" w:rsidR="003B5F88" w:rsidRDefault="003B5F88" w:rsidP="00DE66CC">
      <w:pPr>
        <w:pStyle w:val="TeksIsi"/>
        <w:rPr>
          <w:b/>
          <w:bCs/>
        </w:rPr>
      </w:pPr>
    </w:p>
    <w:p w14:paraId="6926BFC9" w14:textId="77777777" w:rsidR="003B5F88" w:rsidRDefault="003B5F88" w:rsidP="00DE66CC">
      <w:pPr>
        <w:pStyle w:val="TeksIsi"/>
        <w:rPr>
          <w:b/>
          <w:bCs/>
        </w:rPr>
      </w:pPr>
    </w:p>
    <w:p w14:paraId="0BF0D492" w14:textId="77777777" w:rsidR="003B5F88" w:rsidRDefault="003B5F88" w:rsidP="00DE66CC">
      <w:pPr>
        <w:pStyle w:val="TeksIsi"/>
        <w:rPr>
          <w:b/>
          <w:bCs/>
        </w:rPr>
      </w:pPr>
    </w:p>
    <w:p w14:paraId="740BB18D" w14:textId="77777777" w:rsidR="003B5F88" w:rsidRDefault="003B5F88" w:rsidP="00DE66CC">
      <w:pPr>
        <w:pStyle w:val="TeksIsi"/>
        <w:rPr>
          <w:b/>
          <w:bCs/>
        </w:rPr>
      </w:pPr>
    </w:p>
    <w:p w14:paraId="5184088A" w14:textId="77777777" w:rsidR="003B5F88" w:rsidRDefault="003B5F88" w:rsidP="00DE66CC">
      <w:pPr>
        <w:pStyle w:val="TeksIsi"/>
        <w:rPr>
          <w:b/>
          <w:bCs/>
        </w:rPr>
      </w:pPr>
    </w:p>
    <w:p w14:paraId="634731C4" w14:textId="77777777" w:rsidR="003B5F88" w:rsidRDefault="003B5F88" w:rsidP="00DE66CC">
      <w:pPr>
        <w:pStyle w:val="TeksIsi"/>
        <w:rPr>
          <w:b/>
          <w:bCs/>
        </w:rPr>
      </w:pPr>
    </w:p>
    <w:p w14:paraId="0D47CEC6" w14:textId="3ABC1024" w:rsidR="00696070" w:rsidRDefault="00696070" w:rsidP="00DE66CC">
      <w:pPr>
        <w:pStyle w:val="TeksIsi"/>
        <w:rPr>
          <w:b/>
          <w:bCs/>
        </w:rPr>
      </w:pPr>
      <w:r>
        <w:rPr>
          <w:b/>
          <w:bCs/>
        </w:rPr>
        <w:lastRenderedPageBreak/>
        <w:t xml:space="preserve">Hasil awal (22 orang </w:t>
      </w:r>
      <w:proofErr w:type="spellStart"/>
      <w:r>
        <w:rPr>
          <w:b/>
          <w:bCs/>
        </w:rPr>
        <w:t>pertama</w:t>
      </w:r>
      <w:proofErr w:type="spellEnd"/>
      <w:r>
        <w:rPr>
          <w:b/>
          <w:bCs/>
        </w:rPr>
        <w:t xml:space="preserve">) </w:t>
      </w:r>
    </w:p>
    <w:p w14:paraId="16085A77" w14:textId="11C2517C" w:rsidR="00696070" w:rsidRDefault="00696070" w:rsidP="00DE66CC">
      <w:pPr>
        <w:pStyle w:val="TeksIsi"/>
        <w:rPr>
          <w:b/>
          <w:bCs/>
        </w:rPr>
      </w:pPr>
      <w:r>
        <w:rPr>
          <w:rFonts w:ascii="Arial" w:hAnsi="Arial" w:cs="Arial"/>
          <w:noProof/>
          <w:color w:val="000000"/>
          <w:sz w:val="22"/>
          <w:szCs w:val="22"/>
          <w:bdr w:val="none" w:sz="0" w:space="0" w:color="auto" w:frame="1"/>
        </w:rPr>
        <w:drawing>
          <wp:inline distT="0" distB="0" distL="0" distR="0" wp14:anchorId="1F307E7E" wp14:editId="3071F896">
            <wp:extent cx="5943600" cy="2500630"/>
            <wp:effectExtent l="0" t="0" r="0" b="1270"/>
            <wp:docPr id="2146471916" name="Gambar 1" descr="Diagram jawaban Formulir. Judul pertanyaan: Saya menyatakan kesediaan untuk berpartisipasi sebagai responden dalam pengisian kuesioner ini.. Jumlah jawaban: 13 jawab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agram jawaban Formulir. Judul pertanyaan: Saya menyatakan kesediaan untuk berpartisipasi sebagai responden dalam pengisian kuesioner ini.. Jumlah jawaban: 13 jawaban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0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2A06E5" w14:textId="3CF966DE" w:rsidR="00696070" w:rsidRDefault="00696070" w:rsidP="00DE66CC">
      <w:pPr>
        <w:pStyle w:val="TeksIsi"/>
        <w:rPr>
          <w:b/>
          <w:bCs/>
        </w:rPr>
      </w:pPr>
      <w:r>
        <w:rPr>
          <w:rFonts w:ascii="Arial" w:hAnsi="Arial" w:cs="Arial"/>
          <w:noProof/>
          <w:color w:val="000000"/>
          <w:sz w:val="22"/>
          <w:szCs w:val="22"/>
          <w:bdr w:val="none" w:sz="0" w:space="0" w:color="auto" w:frame="1"/>
        </w:rPr>
        <w:drawing>
          <wp:inline distT="0" distB="0" distL="0" distR="0" wp14:anchorId="6F96E17D" wp14:editId="4EC9D80B">
            <wp:extent cx="5732780" cy="2403475"/>
            <wp:effectExtent l="0" t="0" r="0" b="0"/>
            <wp:docPr id="1077404336" name="Gambar 2" descr="Diagram jawaban Formulir. Judul pertanyaan: Jenis Kelamin. Jumlah jawaban: 22 jawab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iagram jawaban Formulir. Judul pertanyaan: Jenis Kelamin. Jumlah jawaban: 22 jawaban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240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655AC9" w14:textId="73E184DE" w:rsidR="00696070" w:rsidRDefault="00696070" w:rsidP="00DE66CC">
      <w:pPr>
        <w:pStyle w:val="TeksIsi"/>
        <w:rPr>
          <w:b/>
          <w:bCs/>
        </w:rPr>
      </w:pPr>
      <w:r>
        <w:rPr>
          <w:rFonts w:ascii="Arial" w:hAnsi="Arial" w:cs="Arial"/>
          <w:noProof/>
          <w:color w:val="000000"/>
          <w:sz w:val="22"/>
          <w:szCs w:val="22"/>
          <w:bdr w:val="none" w:sz="0" w:space="0" w:color="auto" w:frame="1"/>
        </w:rPr>
        <w:drawing>
          <wp:inline distT="0" distB="0" distL="0" distR="0" wp14:anchorId="20AA4B95" wp14:editId="4B852ADA">
            <wp:extent cx="5732780" cy="2403475"/>
            <wp:effectExtent l="0" t="0" r="0" b="0"/>
            <wp:docPr id="679846234" name="Gambar 3" descr="Diagram jawaban Formulir. Judul pertanyaan: Usia. Jumlah jawaban: 22 jawab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iagram jawaban Formulir. Judul pertanyaan: Usia. Jumlah jawaban: 22 jawaban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240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876A22" w14:textId="2D42B1D4" w:rsidR="00696070" w:rsidRDefault="00696070" w:rsidP="00DE66CC">
      <w:pPr>
        <w:pStyle w:val="TeksIsi"/>
        <w:rPr>
          <w:b/>
          <w:bCs/>
        </w:rPr>
      </w:pPr>
      <w:r>
        <w:rPr>
          <w:rFonts w:ascii="Arial" w:hAnsi="Arial" w:cs="Arial"/>
          <w:noProof/>
          <w:color w:val="000000"/>
          <w:sz w:val="22"/>
          <w:szCs w:val="22"/>
          <w:bdr w:val="none" w:sz="0" w:space="0" w:color="auto" w:frame="1"/>
        </w:rPr>
        <w:lastRenderedPageBreak/>
        <w:drawing>
          <wp:inline distT="0" distB="0" distL="0" distR="0" wp14:anchorId="6FEA157C" wp14:editId="14C45889">
            <wp:extent cx="5732780" cy="2403475"/>
            <wp:effectExtent l="0" t="0" r="0" b="0"/>
            <wp:docPr id="312683073" name="Gambar 4" descr="Diagram jawaban Formulir. Judul pertanyaan: Pendidikan Terakhir. Jumlah jawaban: 22 jawab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iagram jawaban Formulir. Judul pertanyaan: Pendidikan Terakhir. Jumlah jawaban: 22 jawaban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240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F00F9F" w14:textId="468F4053" w:rsidR="00696070" w:rsidRDefault="00696070" w:rsidP="00DE66CC">
      <w:pPr>
        <w:pStyle w:val="TeksIsi"/>
        <w:rPr>
          <w:rFonts w:ascii="Arial" w:hAnsi="Arial" w:cs="Arial"/>
          <w:noProof/>
          <w:color w:val="000000"/>
          <w:sz w:val="22"/>
          <w:szCs w:val="22"/>
          <w:bdr w:val="none" w:sz="0" w:space="0" w:color="auto" w:frame="1"/>
        </w:rPr>
      </w:pPr>
      <w:r>
        <w:rPr>
          <w:rFonts w:ascii="Arial" w:hAnsi="Arial" w:cs="Arial"/>
          <w:noProof/>
          <w:color w:val="000000"/>
          <w:sz w:val="22"/>
          <w:szCs w:val="22"/>
          <w:bdr w:val="none" w:sz="0" w:space="0" w:color="auto" w:frame="1"/>
        </w:rPr>
        <w:drawing>
          <wp:inline distT="0" distB="0" distL="0" distR="0" wp14:anchorId="3E0798D1" wp14:editId="380E3998">
            <wp:extent cx="5732780" cy="2403475"/>
            <wp:effectExtent l="0" t="0" r="0" b="0"/>
            <wp:docPr id="720274634" name="Gambar 5" descr="Diagram jawaban Formulir. Judul pertanyaan: Lama Bekerja di Perusahaan Ini. Jumlah jawaban: 22 jawab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iagram jawaban Formulir. Judul pertanyaan: Lama Bekerja di Perusahaan Ini. Jumlah jawaban: 22 jawaban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240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2BA6E4" w14:textId="77777777" w:rsidR="00696070" w:rsidRPr="00696070" w:rsidRDefault="00696070" w:rsidP="00696070"/>
    <w:p w14:paraId="12E606FB" w14:textId="77777777" w:rsidR="00696070" w:rsidRDefault="00696070" w:rsidP="00696070">
      <w:pPr>
        <w:rPr>
          <w:rFonts w:ascii="Arial" w:hAnsi="Arial" w:cs="Arial"/>
          <w:noProof/>
          <w:color w:val="000000"/>
          <w:sz w:val="22"/>
          <w:szCs w:val="22"/>
          <w:bdr w:val="none" w:sz="0" w:space="0" w:color="auto" w:frame="1"/>
        </w:rPr>
      </w:pPr>
    </w:p>
    <w:p w14:paraId="1B4B2D7B" w14:textId="68C3CD0F" w:rsidR="00696070" w:rsidRDefault="00696070" w:rsidP="00696070">
      <w:pPr>
        <w:tabs>
          <w:tab w:val="left" w:pos="5298"/>
        </w:tabs>
      </w:pPr>
      <w:r>
        <w:tab/>
      </w:r>
      <w:r>
        <w:rPr>
          <w:rFonts w:ascii="Arial" w:hAnsi="Arial" w:cs="Arial"/>
          <w:noProof/>
          <w:color w:val="000000"/>
          <w:sz w:val="22"/>
          <w:szCs w:val="22"/>
          <w:bdr w:val="none" w:sz="0" w:space="0" w:color="auto" w:frame="1"/>
        </w:rPr>
        <w:drawing>
          <wp:inline distT="0" distB="0" distL="0" distR="0" wp14:anchorId="1486804B" wp14:editId="2EDEE544">
            <wp:extent cx="5732780" cy="2403475"/>
            <wp:effectExtent l="0" t="0" r="0" b="0"/>
            <wp:docPr id="1643052372" name="Gambar 6" descr="Diagram jawaban Formulir. Judul pertanyaan: Perusahaan Tempat Anda Bekerja. Jumlah jawaban: 22 jawab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iagram jawaban Formulir. Judul pertanyaan: Perusahaan Tempat Anda Bekerja. Jumlah jawaban: 22 jawaban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240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E04CBB" w14:textId="0BD9F93D" w:rsidR="00696070" w:rsidRDefault="00696070" w:rsidP="00696070">
      <w:pPr>
        <w:tabs>
          <w:tab w:val="left" w:pos="5298"/>
        </w:tabs>
        <w:rPr>
          <w:rFonts w:ascii="Arial" w:hAnsi="Arial" w:cs="Arial"/>
          <w:noProof/>
          <w:color w:val="FFFFFF"/>
          <w:bdr w:val="none" w:sz="0" w:space="0" w:color="auto" w:frame="1"/>
          <w:shd w:val="clear" w:color="auto" w:fill="673AB7"/>
        </w:rPr>
      </w:pPr>
      <w:r>
        <w:rPr>
          <w:rFonts w:ascii="Arial" w:hAnsi="Arial" w:cs="Arial"/>
          <w:noProof/>
          <w:color w:val="FFFFFF"/>
          <w:bdr w:val="none" w:sz="0" w:space="0" w:color="auto" w:frame="1"/>
          <w:shd w:val="clear" w:color="auto" w:fill="673AB7"/>
        </w:rPr>
        <w:lastRenderedPageBreak/>
        <w:drawing>
          <wp:inline distT="0" distB="0" distL="0" distR="0" wp14:anchorId="3CB8A434" wp14:editId="7C35657A">
            <wp:extent cx="6362867" cy="2479431"/>
            <wp:effectExtent l="0" t="0" r="0" b="0"/>
            <wp:docPr id="792506563" name="Gambar 7" descr="Diagram jawaban Formulir. Judul pertanyaan: . Jumlah jawaban: 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iagram jawaban Formulir. Judul pertanyaan: . Jumlah jawaban: 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1246" cy="253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3"/>
        <w:gridCol w:w="6901"/>
      </w:tblGrid>
      <w:tr w:rsidR="00696070" w:rsidRPr="00696070" w14:paraId="14C7F851" w14:textId="77777777" w:rsidTr="00696070">
        <w:trPr>
          <w:trHeight w:val="4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E944688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SSTL1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9628CFF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Atasan senang kalau saya kerja dengan aman.</w:t>
            </w:r>
          </w:p>
        </w:tc>
      </w:tr>
      <w:tr w:rsidR="00696070" w:rsidRPr="00696070" w14:paraId="187BAA06" w14:textId="77777777" w:rsidTr="00696070">
        <w:trPr>
          <w:trHeight w:val="4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68E018F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SSTL2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0DEA564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Kalau target keselamatan tercapai, atasan kasih bonus/pujian.</w:t>
            </w:r>
          </w:p>
        </w:tc>
      </w:tr>
      <w:tr w:rsidR="00696070" w:rsidRPr="00696070" w14:paraId="2DACD891" w14:textId="77777777" w:rsidTr="00696070">
        <w:trPr>
          <w:trHeight w:val="4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B366099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SSTL3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024C52B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 xml:space="preserve">Atasan sering </w:t>
            </w:r>
            <w:proofErr w:type="spellStart"/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nyemangatin</w:t>
            </w:r>
            <w:proofErr w:type="spellEnd"/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 xml:space="preserve"> kami buat kerja aman.</w:t>
            </w:r>
          </w:p>
        </w:tc>
      </w:tr>
      <w:tr w:rsidR="00696070" w:rsidRPr="00696070" w14:paraId="588B6F5C" w14:textId="77777777" w:rsidTr="00696070">
        <w:trPr>
          <w:trHeight w:val="4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AFCF343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SSTL4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50D4135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Atasan serius jaga lokasi kerja biar aman.</w:t>
            </w:r>
          </w:p>
        </w:tc>
      </w:tr>
      <w:tr w:rsidR="00696070" w:rsidRPr="00696070" w14:paraId="25EB67BD" w14:textId="77777777" w:rsidTr="00696070">
        <w:trPr>
          <w:trHeight w:val="4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83C05D8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SSTL5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1B91F1D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 xml:space="preserve">Atasan kasih saran/cara baru supaya </w:t>
            </w:r>
            <w:proofErr w:type="spellStart"/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kerjaan</w:t>
            </w:r>
            <w:proofErr w:type="spellEnd"/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 xml:space="preserve"> lebih aman.</w:t>
            </w:r>
          </w:p>
        </w:tc>
      </w:tr>
      <w:tr w:rsidR="00696070" w:rsidRPr="00696070" w14:paraId="6D588192" w14:textId="77777777" w:rsidTr="00696070">
        <w:trPr>
          <w:trHeight w:val="4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2F78D15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SSTL6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DEC4D25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Atasan mendorong saya ngomong kalau ada ide/pendapat soal keselamatan.</w:t>
            </w:r>
          </w:p>
        </w:tc>
      </w:tr>
      <w:tr w:rsidR="00696070" w:rsidRPr="00696070" w14:paraId="2951C275" w14:textId="77777777" w:rsidTr="00696070">
        <w:trPr>
          <w:trHeight w:val="4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76FA4EA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SSTL7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1168DFC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Atasan sering bilang keselamatan itu penting.</w:t>
            </w:r>
          </w:p>
        </w:tc>
      </w:tr>
      <w:tr w:rsidR="00696070" w:rsidRPr="00696070" w14:paraId="7E916D98" w14:textId="77777777" w:rsidTr="00696070">
        <w:trPr>
          <w:trHeight w:val="4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09DC80A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SSTL8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00FF0B1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Sikap atasan terlihat peduli keselamatan.</w:t>
            </w:r>
          </w:p>
        </w:tc>
      </w:tr>
      <w:tr w:rsidR="00696070" w:rsidRPr="00696070" w14:paraId="16EEC72A" w14:textId="77777777" w:rsidTr="00696070">
        <w:trPr>
          <w:trHeight w:val="4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C26625F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SSTL9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798AB41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 xml:space="preserve">Atasan </w:t>
            </w:r>
            <w:proofErr w:type="spellStart"/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nunjukin</w:t>
            </w:r>
            <w:proofErr w:type="spellEnd"/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 xml:space="preserve"> langsung di lapangan cara kerja yang paling aman.</w:t>
            </w:r>
          </w:p>
        </w:tc>
      </w:tr>
      <w:tr w:rsidR="00696070" w:rsidRPr="00696070" w14:paraId="78774914" w14:textId="77777777" w:rsidTr="00696070">
        <w:trPr>
          <w:trHeight w:val="4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15B54F9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SSTL10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7D7AF93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Atasan mau dengar kalau saya khawatir soal keselamatan kerja.</w:t>
            </w:r>
          </w:p>
        </w:tc>
      </w:tr>
    </w:tbl>
    <w:p w14:paraId="19DB1D7E" w14:textId="5CF1CE76" w:rsidR="00696070" w:rsidRDefault="00696070" w:rsidP="00696070">
      <w:pPr>
        <w:tabs>
          <w:tab w:val="left" w:pos="3669"/>
        </w:tabs>
      </w:pPr>
    </w:p>
    <w:p w14:paraId="47589646" w14:textId="77777777" w:rsidR="00696070" w:rsidRDefault="00696070" w:rsidP="00696070">
      <w:pPr>
        <w:tabs>
          <w:tab w:val="left" w:pos="3669"/>
        </w:tabs>
      </w:pPr>
    </w:p>
    <w:p w14:paraId="402ED993" w14:textId="77777777" w:rsidR="00696070" w:rsidRDefault="00696070" w:rsidP="00696070">
      <w:pPr>
        <w:tabs>
          <w:tab w:val="left" w:pos="3669"/>
        </w:tabs>
      </w:pPr>
    </w:p>
    <w:p w14:paraId="039E774C" w14:textId="77777777" w:rsidR="00696070" w:rsidRDefault="00696070" w:rsidP="00696070">
      <w:pPr>
        <w:tabs>
          <w:tab w:val="left" w:pos="3669"/>
        </w:tabs>
      </w:pPr>
    </w:p>
    <w:p w14:paraId="2569BD31" w14:textId="77777777" w:rsidR="00696070" w:rsidRDefault="00696070" w:rsidP="00696070">
      <w:pPr>
        <w:tabs>
          <w:tab w:val="left" w:pos="3669"/>
        </w:tabs>
      </w:pPr>
    </w:p>
    <w:p w14:paraId="60394653" w14:textId="77777777" w:rsidR="00696070" w:rsidRDefault="00696070" w:rsidP="00696070">
      <w:pPr>
        <w:tabs>
          <w:tab w:val="left" w:pos="3669"/>
        </w:tabs>
      </w:pPr>
    </w:p>
    <w:p w14:paraId="446296FF" w14:textId="77777777" w:rsidR="00696070" w:rsidRDefault="00696070" w:rsidP="00696070">
      <w:pPr>
        <w:tabs>
          <w:tab w:val="left" w:pos="3669"/>
        </w:tabs>
      </w:pPr>
    </w:p>
    <w:p w14:paraId="7576ACE3" w14:textId="2D29B5B9" w:rsidR="00696070" w:rsidRDefault="00696070" w:rsidP="00696070">
      <w:pPr>
        <w:tabs>
          <w:tab w:val="left" w:pos="3669"/>
        </w:tabs>
        <w:rPr>
          <w:rFonts w:ascii="Arial" w:hAnsi="Arial" w:cs="Arial"/>
          <w:noProof/>
          <w:color w:val="FFFFFF"/>
          <w:bdr w:val="none" w:sz="0" w:space="0" w:color="auto" w:frame="1"/>
          <w:shd w:val="clear" w:color="auto" w:fill="673AB7"/>
        </w:rPr>
      </w:pPr>
      <w:r>
        <w:rPr>
          <w:rFonts w:ascii="Arial" w:hAnsi="Arial" w:cs="Arial"/>
          <w:noProof/>
          <w:color w:val="FFFFFF"/>
          <w:bdr w:val="none" w:sz="0" w:space="0" w:color="auto" w:frame="1"/>
          <w:shd w:val="clear" w:color="auto" w:fill="673AB7"/>
        </w:rPr>
        <w:drawing>
          <wp:inline distT="0" distB="0" distL="0" distR="0" wp14:anchorId="0FC81D35" wp14:editId="3820D09B">
            <wp:extent cx="6637655" cy="2620108"/>
            <wp:effectExtent l="0" t="0" r="4445" b="0"/>
            <wp:docPr id="965497784" name="Gambar 8" descr="Diagram jawaban Formulir. Judul pertanyaan: . Jumlah jawaban: 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iagram jawaban Formulir. Judul pertanyaan: . Jumlah jawaban: 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4395" cy="2638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147C01" w14:textId="77777777" w:rsidR="00696070" w:rsidRDefault="00696070" w:rsidP="00696070">
      <w:pPr>
        <w:rPr>
          <w:rFonts w:ascii="Arial" w:hAnsi="Arial" w:cs="Arial"/>
          <w:noProof/>
          <w:color w:val="FFFFFF"/>
          <w:bdr w:val="none" w:sz="0" w:space="0" w:color="auto" w:frame="1"/>
          <w:shd w:val="clear" w:color="auto" w:fill="673AB7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9"/>
        <w:gridCol w:w="8034"/>
      </w:tblGrid>
      <w:tr w:rsidR="00696070" w:rsidRPr="00696070" w14:paraId="690E00A5" w14:textId="77777777" w:rsidTr="00696070">
        <w:trPr>
          <w:trHeight w:val="4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4F01F44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KS1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AEC5F3A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Saya sering berbagi catatan/gambar/foto kerja atau dokumen ke teman satu proyek.</w:t>
            </w:r>
          </w:p>
        </w:tc>
      </w:tr>
      <w:tr w:rsidR="00696070" w:rsidRPr="00696070" w14:paraId="79991542" w14:textId="77777777" w:rsidTr="00696070">
        <w:trPr>
          <w:trHeight w:val="4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93BAC35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KS2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14A472B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Saya membagikan panduan/cara kerja yang saya tahu ke teman lain.</w:t>
            </w:r>
          </w:p>
        </w:tc>
      </w:tr>
      <w:tr w:rsidR="00696070" w:rsidRPr="00696070" w14:paraId="2633D8AA" w14:textId="77777777" w:rsidTr="00696070">
        <w:trPr>
          <w:trHeight w:val="4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0D1809D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KS3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03FAF47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 xml:space="preserve">Saya sering </w:t>
            </w:r>
            <w:proofErr w:type="spellStart"/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ngobrolin</w:t>
            </w:r>
            <w:proofErr w:type="spellEnd"/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 xml:space="preserve"> isi </w:t>
            </w:r>
            <w:proofErr w:type="spellStart"/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safety</w:t>
            </w:r>
            <w:proofErr w:type="spellEnd"/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 xml:space="preserve"> </w:t>
            </w:r>
            <w:proofErr w:type="spellStart"/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briefing</w:t>
            </w:r>
            <w:proofErr w:type="spellEnd"/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 xml:space="preserve"> (apel/</w:t>
            </w:r>
            <w:proofErr w:type="spellStart"/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toolbox</w:t>
            </w:r>
            <w:proofErr w:type="spellEnd"/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 xml:space="preserve"> pagi) sama teman kerja.</w:t>
            </w:r>
          </w:p>
        </w:tc>
      </w:tr>
      <w:tr w:rsidR="00696070" w:rsidRPr="00696070" w14:paraId="0C3CC83E" w14:textId="77777777" w:rsidTr="00696070">
        <w:trPr>
          <w:trHeight w:val="4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E0BB4A1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KS4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21D61C7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 xml:space="preserve">Saya sering bahas materi pelatihan K3 (misal cara pakai APD, </w:t>
            </w:r>
            <w:proofErr w:type="spellStart"/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scaffolding</w:t>
            </w:r>
            <w:proofErr w:type="spellEnd"/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) dengan teman.</w:t>
            </w:r>
          </w:p>
        </w:tc>
      </w:tr>
      <w:tr w:rsidR="00696070" w:rsidRPr="00696070" w14:paraId="40A8D040" w14:textId="77777777" w:rsidTr="00696070">
        <w:trPr>
          <w:trHeight w:val="4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2DAA7CD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KS5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9641C91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Saya sering cerita kejadian kecelakaan supaya jadi pelajaran.</w:t>
            </w:r>
          </w:p>
        </w:tc>
      </w:tr>
      <w:tr w:rsidR="00696070" w:rsidRPr="00696070" w14:paraId="0145E8C3" w14:textId="77777777" w:rsidTr="00696070">
        <w:trPr>
          <w:trHeight w:val="4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749FE78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KS6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CB4058D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Saya berbagi pengalaman/trik kerja aman yang saya dapat di proyek.</w:t>
            </w:r>
          </w:p>
        </w:tc>
      </w:tr>
      <w:tr w:rsidR="00696070" w:rsidRPr="00696070" w14:paraId="4452C11C" w14:textId="77777777" w:rsidTr="00696070">
        <w:trPr>
          <w:trHeight w:val="4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1FF41F3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KS7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892018F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Saya berbagi keahlian yang saya dapat dari pelatihan/sertifikat ke teman.</w:t>
            </w:r>
          </w:p>
        </w:tc>
      </w:tr>
      <w:tr w:rsidR="00696070" w:rsidRPr="00696070" w14:paraId="65B4B030" w14:textId="77777777" w:rsidTr="00696070">
        <w:trPr>
          <w:trHeight w:val="4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5C73A2C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KS8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70F6C26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Di tempat kerja, orang-orang saling berbagi pelajaran dari kesalahan sebelumnya.</w:t>
            </w:r>
          </w:p>
        </w:tc>
      </w:tr>
    </w:tbl>
    <w:p w14:paraId="5FD81F17" w14:textId="77777777" w:rsidR="00696070" w:rsidRPr="00696070" w:rsidRDefault="00696070" w:rsidP="00696070">
      <w:pPr>
        <w:spacing w:after="0"/>
        <w:rPr>
          <w:rFonts w:ascii="Times New Roman" w:eastAsia="Times New Roman" w:hAnsi="Times New Roman" w:cs="Times New Roman"/>
          <w:lang w:val="id-ID" w:eastAsia="id-ID"/>
        </w:rPr>
      </w:pPr>
    </w:p>
    <w:p w14:paraId="03FC2940" w14:textId="77777777" w:rsidR="00696070" w:rsidRDefault="00696070" w:rsidP="00696070">
      <w:pPr>
        <w:ind w:firstLine="720"/>
      </w:pPr>
    </w:p>
    <w:p w14:paraId="6E69F1FD" w14:textId="77777777" w:rsidR="00696070" w:rsidRDefault="00696070" w:rsidP="00696070">
      <w:pPr>
        <w:ind w:firstLine="720"/>
      </w:pPr>
    </w:p>
    <w:p w14:paraId="40D7D72F" w14:textId="77777777" w:rsidR="00696070" w:rsidRDefault="00696070" w:rsidP="00696070">
      <w:pPr>
        <w:ind w:firstLine="720"/>
      </w:pPr>
    </w:p>
    <w:p w14:paraId="11018ADB" w14:textId="77777777" w:rsidR="00696070" w:rsidRDefault="00696070" w:rsidP="00696070">
      <w:pPr>
        <w:ind w:firstLine="720"/>
      </w:pPr>
    </w:p>
    <w:p w14:paraId="31108310" w14:textId="77777777" w:rsidR="00696070" w:rsidRDefault="00696070" w:rsidP="00696070">
      <w:pPr>
        <w:ind w:firstLine="720"/>
      </w:pPr>
    </w:p>
    <w:p w14:paraId="22B85B63" w14:textId="77777777" w:rsidR="00696070" w:rsidRDefault="00696070" w:rsidP="00696070">
      <w:pPr>
        <w:ind w:firstLine="720"/>
      </w:pPr>
    </w:p>
    <w:p w14:paraId="4D5A591C" w14:textId="75A2D4CB" w:rsidR="00696070" w:rsidRDefault="00696070" w:rsidP="00696070">
      <w:pPr>
        <w:ind w:firstLine="720"/>
        <w:jc w:val="center"/>
      </w:pPr>
      <w:r>
        <w:rPr>
          <w:rFonts w:ascii="Arial" w:hAnsi="Arial" w:cs="Arial"/>
          <w:noProof/>
          <w:color w:val="FFFFFF"/>
          <w:bdr w:val="none" w:sz="0" w:space="0" w:color="auto" w:frame="1"/>
          <w:shd w:val="clear" w:color="auto" w:fill="673AB7"/>
        </w:rPr>
        <w:lastRenderedPageBreak/>
        <w:drawing>
          <wp:inline distT="0" distB="0" distL="0" distR="0" wp14:anchorId="77924A2B" wp14:editId="40B63497">
            <wp:extent cx="6068550" cy="3727938"/>
            <wp:effectExtent l="0" t="0" r="2540" b="6350"/>
            <wp:docPr id="1440406827" name="Gambar 9" descr="Diagram jawaban Formulir. Judul pertanyaan: . Jumlah jawaban: 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iagram jawaban Formulir. Judul pertanyaan: . Jumlah jawaban: .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8911" cy="3783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righ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9"/>
        <w:gridCol w:w="7834"/>
      </w:tblGrid>
      <w:tr w:rsidR="00696070" w:rsidRPr="00696070" w14:paraId="2C2F3C12" w14:textId="77777777" w:rsidTr="00696070">
        <w:trPr>
          <w:trHeight w:val="415"/>
          <w:jc w:val="right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4E46C5A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PS1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A1D96CF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Kalau saya salah, teman/atasan suka mengungkit-ungkit kesalahan itu.</w:t>
            </w:r>
          </w:p>
        </w:tc>
      </w:tr>
      <w:tr w:rsidR="00696070" w:rsidRPr="00696070" w14:paraId="2FDE0394" w14:textId="77777777" w:rsidTr="00696070">
        <w:trPr>
          <w:trHeight w:val="415"/>
          <w:jc w:val="right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B205336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PS2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224FBD6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Orang-orang di tim nyaman ngomong soal masalah kerja ke mandor/atasan.</w:t>
            </w:r>
          </w:p>
        </w:tc>
      </w:tr>
      <w:tr w:rsidR="00696070" w:rsidRPr="00696070" w14:paraId="3A92FA43" w14:textId="77777777" w:rsidTr="00696070">
        <w:trPr>
          <w:trHeight w:val="415"/>
          <w:jc w:val="right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33C1F80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PS3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491706D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Di tim ini ada yang menjauhkan/menolak orang lain karena beda (asal, cara kerja, dsb.).</w:t>
            </w:r>
          </w:p>
        </w:tc>
      </w:tr>
      <w:tr w:rsidR="00696070" w:rsidRPr="00696070" w14:paraId="3FA34161" w14:textId="77777777" w:rsidTr="00696070">
        <w:trPr>
          <w:trHeight w:val="415"/>
          <w:jc w:val="right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397AF10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PS4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D23C0AB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Saya merasa aman untuk coba cara baru yang lebih aman.</w:t>
            </w:r>
          </w:p>
        </w:tc>
      </w:tr>
      <w:tr w:rsidR="00696070" w:rsidRPr="00696070" w14:paraId="2DEA917B" w14:textId="77777777" w:rsidTr="00696070">
        <w:trPr>
          <w:trHeight w:val="415"/>
          <w:jc w:val="right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50FF73C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PS5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08CA034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Saya sungkan/sulit minta tolong ke anggota tim lain.</w:t>
            </w:r>
          </w:p>
        </w:tc>
      </w:tr>
      <w:tr w:rsidR="00696070" w:rsidRPr="00696070" w14:paraId="41691CB5" w14:textId="77777777" w:rsidTr="00696070">
        <w:trPr>
          <w:trHeight w:val="415"/>
          <w:jc w:val="right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ADBE411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PS6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0C930FD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Tidak ada yang sengaja menjatuhkan pekerjaan saya.</w:t>
            </w:r>
          </w:p>
        </w:tc>
      </w:tr>
      <w:tr w:rsidR="00696070" w:rsidRPr="00696070" w14:paraId="40782439" w14:textId="77777777" w:rsidTr="00696070">
        <w:trPr>
          <w:trHeight w:val="415"/>
          <w:jc w:val="right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87F3630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PS7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34EC8BF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0"/>
                <w:szCs w:val="20"/>
                <w:shd w:val="clear" w:color="auto" w:fill="673AB7"/>
                <w:lang w:val="id-ID" w:eastAsia="id-ID"/>
              </w:rPr>
              <w:t>Keahlian/bakat saya dihargai dan dipakai di tim ini.</w:t>
            </w:r>
          </w:p>
        </w:tc>
      </w:tr>
    </w:tbl>
    <w:p w14:paraId="5C127A91" w14:textId="77777777" w:rsidR="00696070" w:rsidRDefault="00696070" w:rsidP="00696070">
      <w:pPr>
        <w:spacing w:after="0"/>
        <w:rPr>
          <w:rFonts w:ascii="Times New Roman" w:eastAsia="Times New Roman" w:hAnsi="Times New Roman" w:cs="Times New Roman"/>
          <w:lang w:val="id-ID" w:eastAsia="id-ID"/>
        </w:rPr>
      </w:pPr>
    </w:p>
    <w:p w14:paraId="3DD66791" w14:textId="77777777" w:rsidR="00696070" w:rsidRDefault="00696070" w:rsidP="00696070">
      <w:pPr>
        <w:spacing w:after="0"/>
        <w:rPr>
          <w:rFonts w:ascii="Times New Roman" w:eastAsia="Times New Roman" w:hAnsi="Times New Roman" w:cs="Times New Roman"/>
          <w:lang w:val="id-ID" w:eastAsia="id-ID"/>
        </w:rPr>
      </w:pPr>
    </w:p>
    <w:p w14:paraId="477D8E79" w14:textId="77777777" w:rsidR="00696070" w:rsidRDefault="00696070" w:rsidP="00696070">
      <w:pPr>
        <w:spacing w:after="0"/>
        <w:rPr>
          <w:rFonts w:ascii="Times New Roman" w:eastAsia="Times New Roman" w:hAnsi="Times New Roman" w:cs="Times New Roman"/>
          <w:lang w:val="id-ID" w:eastAsia="id-ID"/>
        </w:rPr>
      </w:pPr>
    </w:p>
    <w:p w14:paraId="53051D32" w14:textId="77777777" w:rsidR="00696070" w:rsidRDefault="00696070" w:rsidP="00696070">
      <w:pPr>
        <w:spacing w:after="0"/>
        <w:rPr>
          <w:rFonts w:ascii="Times New Roman" w:eastAsia="Times New Roman" w:hAnsi="Times New Roman" w:cs="Times New Roman"/>
          <w:lang w:val="id-ID" w:eastAsia="id-ID"/>
        </w:rPr>
      </w:pPr>
    </w:p>
    <w:p w14:paraId="10A8611F" w14:textId="77777777" w:rsidR="00696070" w:rsidRDefault="00696070" w:rsidP="00696070">
      <w:pPr>
        <w:spacing w:after="0"/>
        <w:rPr>
          <w:rFonts w:ascii="Times New Roman" w:eastAsia="Times New Roman" w:hAnsi="Times New Roman" w:cs="Times New Roman"/>
          <w:lang w:val="id-ID" w:eastAsia="id-ID"/>
        </w:rPr>
      </w:pPr>
    </w:p>
    <w:p w14:paraId="48E6A7D8" w14:textId="77777777" w:rsidR="00696070" w:rsidRDefault="00696070" w:rsidP="00696070">
      <w:pPr>
        <w:spacing w:after="0"/>
        <w:rPr>
          <w:rFonts w:ascii="Times New Roman" w:eastAsia="Times New Roman" w:hAnsi="Times New Roman" w:cs="Times New Roman"/>
          <w:lang w:val="id-ID" w:eastAsia="id-ID"/>
        </w:rPr>
      </w:pPr>
    </w:p>
    <w:p w14:paraId="53143E85" w14:textId="77777777" w:rsidR="00696070" w:rsidRDefault="00696070" w:rsidP="00696070">
      <w:pPr>
        <w:spacing w:after="0"/>
        <w:rPr>
          <w:rFonts w:ascii="Times New Roman" w:eastAsia="Times New Roman" w:hAnsi="Times New Roman" w:cs="Times New Roman"/>
          <w:lang w:val="id-ID" w:eastAsia="id-ID"/>
        </w:rPr>
      </w:pPr>
    </w:p>
    <w:p w14:paraId="4660F7A5" w14:textId="77777777" w:rsidR="00696070" w:rsidRDefault="00696070" w:rsidP="00696070">
      <w:pPr>
        <w:spacing w:after="0"/>
        <w:rPr>
          <w:rFonts w:ascii="Times New Roman" w:eastAsia="Times New Roman" w:hAnsi="Times New Roman" w:cs="Times New Roman"/>
          <w:lang w:val="id-ID" w:eastAsia="id-ID"/>
        </w:rPr>
      </w:pPr>
    </w:p>
    <w:p w14:paraId="2EF1CB61" w14:textId="77777777" w:rsidR="00696070" w:rsidRDefault="00696070" w:rsidP="00696070">
      <w:pPr>
        <w:spacing w:after="0"/>
        <w:rPr>
          <w:rFonts w:ascii="Times New Roman" w:eastAsia="Times New Roman" w:hAnsi="Times New Roman" w:cs="Times New Roman"/>
          <w:lang w:val="id-ID" w:eastAsia="id-ID"/>
        </w:rPr>
      </w:pPr>
    </w:p>
    <w:p w14:paraId="560AC65B" w14:textId="77777777" w:rsidR="00696070" w:rsidRDefault="00696070" w:rsidP="00696070">
      <w:pPr>
        <w:spacing w:after="0"/>
        <w:rPr>
          <w:rFonts w:ascii="Times New Roman" w:eastAsia="Times New Roman" w:hAnsi="Times New Roman" w:cs="Times New Roman"/>
          <w:lang w:val="id-ID" w:eastAsia="id-ID"/>
        </w:rPr>
      </w:pPr>
    </w:p>
    <w:p w14:paraId="1D7B1B02" w14:textId="77777777" w:rsidR="00696070" w:rsidRPr="00696070" w:rsidRDefault="00696070" w:rsidP="00696070">
      <w:pPr>
        <w:spacing w:after="0"/>
        <w:rPr>
          <w:rFonts w:ascii="Times New Roman" w:eastAsia="Times New Roman" w:hAnsi="Times New Roman" w:cs="Times New Roman"/>
          <w:lang w:val="id-ID" w:eastAsia="id-ID"/>
        </w:rPr>
      </w:pPr>
    </w:p>
    <w:p w14:paraId="5B8DF958" w14:textId="36B9FAC9" w:rsidR="00696070" w:rsidRDefault="00696070" w:rsidP="00696070">
      <w:pPr>
        <w:ind w:firstLine="720"/>
      </w:pPr>
      <w:r>
        <w:rPr>
          <w:rFonts w:ascii="Arial" w:hAnsi="Arial" w:cs="Arial"/>
          <w:noProof/>
          <w:color w:val="FFFFFF"/>
          <w:bdr w:val="none" w:sz="0" w:space="0" w:color="auto" w:frame="1"/>
          <w:shd w:val="clear" w:color="auto" w:fill="673AB7"/>
        </w:rPr>
        <w:drawing>
          <wp:inline distT="0" distB="0" distL="0" distR="0" wp14:anchorId="67988BBC" wp14:editId="2F7F88DF">
            <wp:extent cx="6021426" cy="3806190"/>
            <wp:effectExtent l="0" t="0" r="0" b="3810"/>
            <wp:docPr id="2073478855" name="Gambar 10" descr="Diagram jawaban Formulir. Judul pertanyaan: . Jumlah jawaban: 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iagram jawaban Formulir. Judul pertanyaan: . Jumlah jawaban: 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0269" cy="384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C96DF3" w14:textId="77777777" w:rsidR="00696070" w:rsidRDefault="00696070" w:rsidP="00696070">
      <w:pPr>
        <w:ind w:firstLine="720"/>
      </w:pPr>
    </w:p>
    <w:tbl>
      <w:tblPr>
        <w:tblW w:w="0" w:type="auto"/>
        <w:jc w:val="righ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4"/>
        <w:gridCol w:w="8282"/>
      </w:tblGrid>
      <w:tr w:rsidR="00696070" w:rsidRPr="00696070" w14:paraId="434D7F49" w14:textId="77777777" w:rsidTr="00696070">
        <w:trPr>
          <w:trHeight w:val="415"/>
          <w:jc w:val="right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0072C0E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t>SB1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E321B48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sz w:val="21"/>
                <w:szCs w:val="21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t>Atasan proyek/perusahaan sangat menekankan K3.</w:t>
            </w:r>
          </w:p>
        </w:tc>
      </w:tr>
      <w:tr w:rsidR="00696070" w:rsidRPr="00696070" w14:paraId="019813D7" w14:textId="77777777" w:rsidTr="00696070">
        <w:trPr>
          <w:trHeight w:val="415"/>
          <w:jc w:val="right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F18DD1A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t>SB2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7E6F028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sz w:val="21"/>
                <w:szCs w:val="21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t>Bagi atasan proyek, keselamatan nomor satu.</w:t>
            </w:r>
          </w:p>
        </w:tc>
      </w:tr>
      <w:tr w:rsidR="00696070" w:rsidRPr="00696070" w14:paraId="779897F1" w14:textId="77777777" w:rsidTr="00696070">
        <w:trPr>
          <w:trHeight w:val="415"/>
          <w:jc w:val="right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23DC266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t>SB3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6578BBC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sz w:val="21"/>
                <w:szCs w:val="21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t>Atasan proyek menganggap keselamatan penting.</w:t>
            </w:r>
          </w:p>
        </w:tc>
      </w:tr>
      <w:tr w:rsidR="00696070" w:rsidRPr="00696070" w14:paraId="6FD9B00C" w14:textId="77777777" w:rsidTr="00696070">
        <w:trPr>
          <w:trHeight w:val="415"/>
          <w:jc w:val="right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409E0ED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t>SB4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A06BEFC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sz w:val="21"/>
                <w:szCs w:val="21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t>Bagi saya, jaga keselamatan diri itu sangat penting.</w:t>
            </w:r>
          </w:p>
        </w:tc>
      </w:tr>
      <w:tr w:rsidR="00696070" w:rsidRPr="00696070" w14:paraId="090F96AD" w14:textId="77777777" w:rsidTr="00696070">
        <w:trPr>
          <w:trHeight w:val="415"/>
          <w:jc w:val="right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0D43A8C9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t>SB5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77AED433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sz w:val="21"/>
                <w:szCs w:val="21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t>Saya selalu berusaha jaga keselamatan saat bekerja.</w:t>
            </w:r>
          </w:p>
        </w:tc>
      </w:tr>
      <w:tr w:rsidR="00696070" w:rsidRPr="00696070" w14:paraId="7A971E62" w14:textId="77777777" w:rsidTr="00696070">
        <w:trPr>
          <w:trHeight w:val="415"/>
          <w:jc w:val="right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6141EC6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t>SB6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CED670C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sz w:val="21"/>
                <w:szCs w:val="21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t>Mengurangi risiko kecelakaan di proyek itu penting.</w:t>
            </w:r>
          </w:p>
        </w:tc>
      </w:tr>
      <w:tr w:rsidR="00696070" w:rsidRPr="00696070" w14:paraId="16108D49" w14:textId="77777777" w:rsidTr="00696070">
        <w:trPr>
          <w:trHeight w:val="415"/>
          <w:jc w:val="right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2758C71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t>SB7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29981AC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sz w:val="21"/>
                <w:szCs w:val="21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t xml:space="preserve">Saya selalu pakai APD (helm, sepatu </w:t>
            </w:r>
            <w:proofErr w:type="spellStart"/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t>safety</w:t>
            </w:r>
            <w:proofErr w:type="spellEnd"/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t>, rompi, sarung tangan, dll.).</w:t>
            </w:r>
          </w:p>
        </w:tc>
      </w:tr>
      <w:tr w:rsidR="00696070" w:rsidRPr="00696070" w14:paraId="1450416A" w14:textId="77777777" w:rsidTr="00696070">
        <w:trPr>
          <w:trHeight w:val="415"/>
          <w:jc w:val="right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408EF48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t>SB8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35D054C1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sz w:val="21"/>
                <w:szCs w:val="21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t>Saya ikut aturan kerja aman (SOP) saat bekerja.</w:t>
            </w:r>
          </w:p>
        </w:tc>
      </w:tr>
      <w:tr w:rsidR="00696070" w:rsidRPr="00696070" w14:paraId="61A59640" w14:textId="77777777" w:rsidTr="00696070">
        <w:trPr>
          <w:trHeight w:val="415"/>
          <w:jc w:val="right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5EA360E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t>SB9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52899EA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sz w:val="21"/>
                <w:szCs w:val="21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t>Saya cek dan pastikan pekerjaan saya seaman mungkin.</w:t>
            </w:r>
          </w:p>
        </w:tc>
      </w:tr>
      <w:tr w:rsidR="00696070" w:rsidRPr="00696070" w14:paraId="7046EF77" w14:textId="77777777" w:rsidTr="00696070">
        <w:trPr>
          <w:trHeight w:val="415"/>
          <w:jc w:val="right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2881F2D6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t>SB10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C4DD090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sz w:val="21"/>
                <w:szCs w:val="21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t>Saya mengajak teman ikut program keselamatan (</w:t>
            </w:r>
            <w:proofErr w:type="spellStart"/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t>toolbox</w:t>
            </w:r>
            <w:proofErr w:type="spellEnd"/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t>, sosialisasi, dll.).</w:t>
            </w:r>
          </w:p>
        </w:tc>
      </w:tr>
      <w:tr w:rsidR="00696070" w:rsidRPr="00696070" w14:paraId="45D642B2" w14:textId="77777777" w:rsidTr="00696070">
        <w:trPr>
          <w:trHeight w:val="415"/>
          <w:jc w:val="right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6C5D892F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lastRenderedPageBreak/>
              <w:t>SB11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5B64D1EC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sz w:val="21"/>
                <w:szCs w:val="21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t>Saya berusaha lebih (misal: rapikan area, pasang rambu) untuk tingkatkan keselamatan.</w:t>
            </w:r>
          </w:p>
        </w:tc>
      </w:tr>
      <w:tr w:rsidR="00696070" w:rsidRPr="00696070" w14:paraId="36EDBBFC" w14:textId="77777777" w:rsidTr="00696070">
        <w:trPr>
          <w:trHeight w:val="415"/>
          <w:jc w:val="right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47C97916" w14:textId="77777777" w:rsidR="00696070" w:rsidRPr="00696070" w:rsidRDefault="00696070" w:rsidP="0069607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t>SB12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14:paraId="17371357" w14:textId="77777777" w:rsidR="00696070" w:rsidRPr="00696070" w:rsidRDefault="00696070" w:rsidP="00696070">
            <w:pPr>
              <w:spacing w:after="0"/>
              <w:rPr>
                <w:rFonts w:ascii="Times New Roman" w:eastAsia="Times New Roman" w:hAnsi="Times New Roman" w:cs="Times New Roman"/>
                <w:sz w:val="21"/>
                <w:szCs w:val="21"/>
                <w:lang w:val="id-ID" w:eastAsia="id-ID"/>
              </w:rPr>
            </w:pPr>
            <w:r w:rsidRPr="00696070">
              <w:rPr>
                <w:rFonts w:ascii="Arial" w:eastAsia="Times New Roman" w:hAnsi="Arial" w:cs="Arial"/>
                <w:color w:val="FFFFFF"/>
                <w:sz w:val="21"/>
                <w:szCs w:val="21"/>
                <w:shd w:val="clear" w:color="auto" w:fill="673AB7"/>
                <w:lang w:val="id-ID" w:eastAsia="id-ID"/>
              </w:rPr>
              <w:t>Saya sukarela melakukan hal-hal yang membantu keselamatan kerja.</w:t>
            </w:r>
          </w:p>
        </w:tc>
      </w:tr>
    </w:tbl>
    <w:p w14:paraId="5951820B" w14:textId="77777777" w:rsidR="00696070" w:rsidRPr="00696070" w:rsidRDefault="00696070" w:rsidP="00696070">
      <w:pPr>
        <w:spacing w:after="0"/>
        <w:rPr>
          <w:rFonts w:ascii="Times New Roman" w:eastAsia="Times New Roman" w:hAnsi="Times New Roman" w:cs="Times New Roman"/>
          <w:lang w:val="id-ID" w:eastAsia="id-ID"/>
        </w:rPr>
      </w:pPr>
    </w:p>
    <w:p w14:paraId="78CBDACE" w14:textId="77777777" w:rsidR="00696070" w:rsidRPr="00696070" w:rsidRDefault="00696070" w:rsidP="00696070">
      <w:pPr>
        <w:ind w:firstLine="720"/>
      </w:pPr>
    </w:p>
    <w:sectPr w:rsidR="00696070" w:rsidRPr="00696070" w:rsidSect="006C0429">
      <w:footnotePr>
        <w:numRestart w:val="eachSect"/>
      </w:footnotePr>
      <w:type w:val="evenPage"/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7EBA1802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CC02FCA6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A99411"/>
    <w:multiLevelType w:val="multilevel"/>
    <w:tmpl w:val="350A18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2605535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2A0A6B3A"/>
    <w:multiLevelType w:val="hybridMultilevel"/>
    <w:tmpl w:val="BCD61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0A2BDB"/>
    <w:multiLevelType w:val="hybridMultilevel"/>
    <w:tmpl w:val="026C2366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F47598"/>
    <w:multiLevelType w:val="hybridMultilevel"/>
    <w:tmpl w:val="3DB246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D21FCF"/>
    <w:multiLevelType w:val="hybridMultilevel"/>
    <w:tmpl w:val="58424502"/>
    <w:lvl w:ilvl="0" w:tplc="4AEA5F9C">
      <w:start w:val="1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B70BE9"/>
    <w:multiLevelType w:val="hybridMultilevel"/>
    <w:tmpl w:val="7A0A5E1A"/>
    <w:lvl w:ilvl="0" w:tplc="04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64A2363E">
      <w:start w:val="10"/>
      <w:numFmt w:val="bullet"/>
      <w:lvlText w:val="-"/>
      <w:lvlJc w:val="left"/>
      <w:pPr>
        <w:ind w:left="2217" w:hanging="360"/>
      </w:pPr>
      <w:rPr>
        <w:rFonts w:ascii="Aptos" w:eastAsiaTheme="minorHAnsi" w:hAnsi="Aptos" w:cstheme="minorBidi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9" w15:restartNumberingAfterBreak="0">
    <w:nsid w:val="6C1411E5"/>
    <w:multiLevelType w:val="hybridMultilevel"/>
    <w:tmpl w:val="82BE304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3844779">
    <w:abstractNumId w:val="0"/>
  </w:num>
  <w:num w:numId="2" w16cid:durableId="4947314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9415882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10745849">
    <w:abstractNumId w:val="1"/>
  </w:num>
  <w:num w:numId="5" w16cid:durableId="7051023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03180694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8010454">
    <w:abstractNumId w:val="4"/>
  </w:num>
  <w:num w:numId="8" w16cid:durableId="1695418800">
    <w:abstractNumId w:val="6"/>
  </w:num>
  <w:num w:numId="9" w16cid:durableId="565188701">
    <w:abstractNumId w:val="8"/>
  </w:num>
  <w:num w:numId="10" w16cid:durableId="1134834201">
    <w:abstractNumId w:val="3"/>
  </w:num>
  <w:num w:numId="11" w16cid:durableId="1198272764">
    <w:abstractNumId w:val="5"/>
  </w:num>
  <w:num w:numId="12" w16cid:durableId="311446982">
    <w:abstractNumId w:val="9"/>
  </w:num>
  <w:num w:numId="13" w16cid:durableId="12177498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F8E"/>
    <w:rsid w:val="00000DBA"/>
    <w:rsid w:val="00020274"/>
    <w:rsid w:val="0004629E"/>
    <w:rsid w:val="001F7A90"/>
    <w:rsid w:val="002352A1"/>
    <w:rsid w:val="002414B6"/>
    <w:rsid w:val="00251E65"/>
    <w:rsid w:val="002A172E"/>
    <w:rsid w:val="002F257D"/>
    <w:rsid w:val="00314B13"/>
    <w:rsid w:val="00322F8E"/>
    <w:rsid w:val="00376E92"/>
    <w:rsid w:val="003B5F88"/>
    <w:rsid w:val="004019FC"/>
    <w:rsid w:val="00480F1A"/>
    <w:rsid w:val="004E7702"/>
    <w:rsid w:val="005A63C5"/>
    <w:rsid w:val="00633084"/>
    <w:rsid w:val="00696070"/>
    <w:rsid w:val="006B1FA1"/>
    <w:rsid w:val="006C0429"/>
    <w:rsid w:val="006E71C5"/>
    <w:rsid w:val="006F3BA4"/>
    <w:rsid w:val="007275A6"/>
    <w:rsid w:val="00746EE8"/>
    <w:rsid w:val="00757D1A"/>
    <w:rsid w:val="007E326A"/>
    <w:rsid w:val="00807DAB"/>
    <w:rsid w:val="008D3760"/>
    <w:rsid w:val="0092315C"/>
    <w:rsid w:val="00983795"/>
    <w:rsid w:val="009F52B9"/>
    <w:rsid w:val="00AF7BCB"/>
    <w:rsid w:val="00B4182F"/>
    <w:rsid w:val="00B64D26"/>
    <w:rsid w:val="00BB0FE0"/>
    <w:rsid w:val="00C00DE1"/>
    <w:rsid w:val="00C777E6"/>
    <w:rsid w:val="00DE66CC"/>
    <w:rsid w:val="00DF7E48"/>
    <w:rsid w:val="00EA78A4"/>
    <w:rsid w:val="00EB546A"/>
    <w:rsid w:val="00F25203"/>
    <w:rsid w:val="00F86209"/>
    <w:rsid w:val="00F907A7"/>
    <w:rsid w:val="00FB5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1CBD2"/>
  <w15:docId w15:val="{E5853C43-955E-4E48-932A-492B8C8F1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Judul1">
    <w:name w:val="heading 1"/>
    <w:basedOn w:val="Normal"/>
    <w:next w:val="TeksIsi"/>
    <w:link w:val="Judul1K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Judul2">
    <w:name w:val="heading 2"/>
    <w:basedOn w:val="Normal"/>
    <w:next w:val="TeksIsi"/>
    <w:link w:val="Judul2K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Judul3">
    <w:name w:val="heading 3"/>
    <w:basedOn w:val="Normal"/>
    <w:next w:val="TeksIsi"/>
    <w:link w:val="Judul3K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Judul4">
    <w:name w:val="heading 4"/>
    <w:basedOn w:val="Normal"/>
    <w:next w:val="TeksIsi"/>
    <w:link w:val="Judul4K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Judul5">
    <w:name w:val="heading 5"/>
    <w:basedOn w:val="Normal"/>
    <w:next w:val="TeksIsi"/>
    <w:link w:val="Judul5K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Judul6">
    <w:name w:val="heading 6"/>
    <w:basedOn w:val="Normal"/>
    <w:next w:val="TeksIsi"/>
    <w:link w:val="Judul6K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Judul7">
    <w:name w:val="heading 7"/>
    <w:basedOn w:val="Normal"/>
    <w:next w:val="TeksIsi"/>
    <w:link w:val="Judul7K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Judul8">
    <w:name w:val="heading 8"/>
    <w:basedOn w:val="Normal"/>
    <w:next w:val="TeksIsi"/>
    <w:link w:val="Judul8K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Judul9">
    <w:name w:val="heading 9"/>
    <w:basedOn w:val="Normal"/>
    <w:next w:val="TeksIsi"/>
    <w:link w:val="Judul9K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TeksIsi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TeksIsi"/>
    <w:next w:val="TeksIsi"/>
    <w:qFormat/>
  </w:style>
  <w:style w:type="paragraph" w:customStyle="1" w:styleId="Compact">
    <w:name w:val="Compact"/>
    <w:basedOn w:val="TeksIsi"/>
    <w:qFormat/>
    <w:pPr>
      <w:spacing w:before="36" w:after="36"/>
    </w:pPr>
  </w:style>
  <w:style w:type="paragraph" w:styleId="Judul">
    <w:name w:val="Title"/>
    <w:basedOn w:val="Normal"/>
    <w:next w:val="TeksIsi"/>
    <w:link w:val="JudulK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JudulKAR">
    <w:name w:val="Judul KAR"/>
    <w:basedOn w:val="FontParagrafDefault"/>
    <w:link w:val="Judul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judul">
    <w:name w:val="Subtitle"/>
    <w:basedOn w:val="Judul"/>
    <w:next w:val="TeksIsi"/>
    <w:link w:val="SubjudulK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judulKAR">
    <w:name w:val="Subjudul KAR"/>
    <w:basedOn w:val="FontParagrafDefault"/>
    <w:link w:val="Subjudul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TeksIsi"/>
    <w:qFormat/>
    <w:pPr>
      <w:keepNext/>
      <w:keepLines/>
      <w:jc w:val="center"/>
    </w:pPr>
  </w:style>
  <w:style w:type="paragraph" w:styleId="Tanggal">
    <w:name w:val="Date"/>
    <w:next w:val="TeksIsi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TeksIsi"/>
    <w:qFormat/>
    <w:pPr>
      <w:keepNext/>
      <w:keepLines/>
      <w:spacing w:before="100" w:after="300"/>
    </w:pPr>
    <w:rPr>
      <w:sz w:val="20"/>
      <w:szCs w:val="20"/>
    </w:rPr>
  </w:style>
  <w:style w:type="paragraph" w:styleId="Bibliografi">
    <w:name w:val="Bibliography"/>
    <w:basedOn w:val="Normal"/>
    <w:qFormat/>
  </w:style>
  <w:style w:type="character" w:customStyle="1" w:styleId="Judul1KAR">
    <w:name w:val="Judul 1 KAR"/>
    <w:basedOn w:val="FontParagrafDefault"/>
    <w:link w:val="Judul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Judul3KAR">
    <w:name w:val="Judul 3 KAR"/>
    <w:basedOn w:val="FontParagrafDefault"/>
    <w:link w:val="Judul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Judul4KAR">
    <w:name w:val="Judul 4 KAR"/>
    <w:basedOn w:val="FontParagrafDefault"/>
    <w:link w:val="Judul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Judul5KAR">
    <w:name w:val="Judul 5 KAR"/>
    <w:basedOn w:val="FontParagrafDefault"/>
    <w:link w:val="Judul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Judul6KAR">
    <w:name w:val="Judul 6 KAR"/>
    <w:basedOn w:val="FontParagrafDefault"/>
    <w:link w:val="Judul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Judul7KAR">
    <w:name w:val="Judul 7 KAR"/>
    <w:basedOn w:val="FontParagrafDefault"/>
    <w:link w:val="Judul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Judul8KAR">
    <w:name w:val="Judul 8 KAR"/>
    <w:basedOn w:val="FontParagrafDefault"/>
    <w:link w:val="Judul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Judul9KAR">
    <w:name w:val="Judul 9 KAR"/>
    <w:basedOn w:val="FontParagrafDefault"/>
    <w:link w:val="Judul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ksBlok">
    <w:name w:val="Block Text"/>
    <w:basedOn w:val="TeksIsi"/>
    <w:next w:val="TeksIsi"/>
    <w:uiPriority w:val="9"/>
    <w:unhideWhenUsed/>
    <w:qFormat/>
    <w:pPr>
      <w:spacing w:before="100" w:after="100"/>
      <w:ind w:left="480" w:right="480"/>
    </w:pPr>
  </w:style>
  <w:style w:type="paragraph" w:styleId="TeksCatatanKaki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TeksCatatanKaki"/>
    <w:next w:val="TeksCatatanKaki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Keterangan">
    <w:name w:val="caption"/>
    <w:basedOn w:val="Normal"/>
    <w:link w:val="KeteranganKAR"/>
    <w:pPr>
      <w:spacing w:after="120"/>
    </w:pPr>
    <w:rPr>
      <w:i/>
    </w:rPr>
  </w:style>
  <w:style w:type="paragraph" w:customStyle="1" w:styleId="TableCaption">
    <w:name w:val="Table Caption"/>
    <w:basedOn w:val="Keterangan"/>
    <w:pPr>
      <w:keepNext/>
    </w:pPr>
  </w:style>
  <w:style w:type="paragraph" w:customStyle="1" w:styleId="ImageCaption">
    <w:name w:val="Image Caption"/>
    <w:basedOn w:val="Keteranga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KeteranganKAR">
    <w:name w:val="Keterangan KAR"/>
    <w:basedOn w:val="FontParagrafDefault"/>
    <w:link w:val="Keterangan"/>
  </w:style>
  <w:style w:type="character" w:customStyle="1" w:styleId="VerbatimChar">
    <w:name w:val="Verbatim Char"/>
    <w:basedOn w:val="KeteranganK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KeteranganKAR"/>
  </w:style>
  <w:style w:type="character" w:styleId="ReferensiCatatanKaki">
    <w:name w:val="footnote reference"/>
    <w:basedOn w:val="KeteranganKAR"/>
    <w:rPr>
      <w:vertAlign w:val="superscript"/>
    </w:rPr>
  </w:style>
  <w:style w:type="character" w:styleId="Hyperlink">
    <w:name w:val="Hyperlink"/>
    <w:basedOn w:val="KeteranganKAR"/>
    <w:rPr>
      <w:color w:val="156082" w:themeColor="accent1"/>
    </w:rPr>
  </w:style>
  <w:style w:type="paragraph" w:styleId="JudulTOC">
    <w:name w:val="TOC Heading"/>
    <w:basedOn w:val="Judul1"/>
    <w:next w:val="TeksIsi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styleId="ReferensiKomentar">
    <w:name w:val="annotation reference"/>
    <w:basedOn w:val="FontParagrafDefault"/>
    <w:rsid w:val="0092315C"/>
    <w:rPr>
      <w:sz w:val="16"/>
      <w:szCs w:val="16"/>
    </w:rPr>
  </w:style>
  <w:style w:type="paragraph" w:styleId="TeksKomentar">
    <w:name w:val="annotation text"/>
    <w:basedOn w:val="Normal"/>
    <w:link w:val="TeksKomentarKAR"/>
    <w:rsid w:val="0092315C"/>
    <w:rPr>
      <w:sz w:val="20"/>
      <w:szCs w:val="20"/>
    </w:rPr>
  </w:style>
  <w:style w:type="character" w:customStyle="1" w:styleId="TeksKomentarKAR">
    <w:name w:val="Teks Komentar KAR"/>
    <w:basedOn w:val="FontParagrafDefault"/>
    <w:link w:val="TeksKomentar"/>
    <w:rsid w:val="0092315C"/>
    <w:rPr>
      <w:sz w:val="20"/>
      <w:szCs w:val="20"/>
    </w:rPr>
  </w:style>
  <w:style w:type="paragraph" w:styleId="SubjekKomentar">
    <w:name w:val="annotation subject"/>
    <w:basedOn w:val="TeksKomentar"/>
    <w:next w:val="TeksKomentar"/>
    <w:link w:val="SubjekKomentarKAR"/>
    <w:rsid w:val="0092315C"/>
    <w:rPr>
      <w:b/>
      <w:bCs/>
    </w:rPr>
  </w:style>
  <w:style w:type="character" w:customStyle="1" w:styleId="SubjekKomentarKAR">
    <w:name w:val="Subjek Komentar KAR"/>
    <w:basedOn w:val="TeksKomentarKAR"/>
    <w:link w:val="SubjekKomentar"/>
    <w:rsid w:val="0092315C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02027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ID"/>
    </w:rPr>
  </w:style>
  <w:style w:type="table" w:styleId="KisiTabel">
    <w:name w:val="Table Grid"/>
    <w:basedOn w:val="TabelNormal"/>
    <w:rsid w:val="00746EE8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">
    <w:name w:val="Revision"/>
    <w:hidden/>
    <w:rsid w:val="00746EE8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863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36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21</Pages>
  <Words>2643</Words>
  <Characters>15068</Characters>
  <Application>Microsoft Office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Akmal Luthfiansyah</dc:creator>
  <cp:keywords/>
  <cp:lastModifiedBy>vina Amanda</cp:lastModifiedBy>
  <cp:revision>12</cp:revision>
  <dcterms:created xsi:type="dcterms:W3CDTF">2025-10-07T12:59:00Z</dcterms:created>
  <dcterms:modified xsi:type="dcterms:W3CDTF">2025-12-01T05:50:00Z</dcterms:modified>
</cp:coreProperties>
</file>